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регистраци</w:t>
      </w:r>
      <w:r w:rsidR="00375314">
        <w:rPr>
          <w:lang w:eastAsia="ru-RU"/>
        </w:rPr>
        <w:t>я</w:t>
      </w:r>
      <w:r w:rsidRPr="00FE6728">
        <w:rPr>
          <w:lang w:eastAsia="ru-RU"/>
        </w:rPr>
        <w:t xml:space="preserve"> средства массовой информации может быть признан</w:t>
      </w:r>
      <w:r w:rsidR="00375314">
        <w:rPr>
          <w:lang w:eastAsia="ru-RU"/>
        </w:rPr>
        <w:t>а недействительной</w:t>
      </w:r>
      <w:r w:rsidRPr="00FE6728">
        <w:rPr>
          <w:lang w:eastAsia="ru-RU"/>
        </w:rPr>
        <w:t>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в качестве регистрирующего органа для сетевых изданий выступает </w:t>
      </w:r>
      <w:proofErr w:type="spellStart"/>
      <w:r w:rsidR="00234112">
        <w:rPr>
          <w:lang w:eastAsia="ru-RU"/>
        </w:rPr>
        <w:t>Роскомнадзор</w:t>
      </w:r>
      <w:proofErr w:type="spellEnd"/>
      <w:r w:rsidR="00234112">
        <w:rPr>
          <w:lang w:eastAsia="ru-RU"/>
        </w:rPr>
        <w:t>, а не его территориальные органы.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</w:t>
      </w:r>
      <w:proofErr w:type="spellStart"/>
      <w:r>
        <w:rPr>
          <w:rFonts w:eastAsia="Times New Roman"/>
        </w:rPr>
        <w:t>Роскомнадзор</w:t>
      </w:r>
      <w:proofErr w:type="spellEnd"/>
      <w:r>
        <w:rPr>
          <w:rFonts w:eastAsia="Times New Roman"/>
        </w:rPr>
        <w:t>».</w:t>
      </w:r>
    </w:p>
    <w:p w:rsidR="00E074C3" w:rsidRPr="008B34EC" w:rsidRDefault="00375314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E074C3">
        <w:rPr>
          <w:rFonts w:eastAsia="Times New Roman"/>
          <w:lang w:eastAsia="ru-RU"/>
        </w:rPr>
        <w:t xml:space="preserve">еобходимо особое внимание </w:t>
      </w:r>
      <w:r w:rsidR="00E074C3"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 xml:space="preserve">на страницах сетевого издания </w:t>
      </w:r>
      <w:proofErr w:type="spellStart"/>
      <w:r w:rsidRPr="009D2728">
        <w:rPr>
          <w:rFonts w:eastAsia="Times New Roman"/>
          <w:lang w:eastAsia="ru-RU"/>
        </w:rPr>
        <w:t>web</w:t>
      </w:r>
      <w:proofErr w:type="spellEnd"/>
      <w:r w:rsidRPr="009D2728">
        <w:rPr>
          <w:rFonts w:eastAsia="Times New Roman"/>
          <w:lang w:eastAsia="ru-RU"/>
        </w:rPr>
        <w:t>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 xml:space="preserve">, свидетельствует о </w:t>
      </w:r>
      <w:r>
        <w:rPr>
          <w:rFonts w:eastAsia="Times New Roman"/>
          <w:lang w:eastAsia="ru-RU"/>
        </w:rPr>
        <w:lastRenderedPageBreak/>
        <w:t>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  <w:proofErr w:type="gramEnd"/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>рублей с конфискацией продукции средства массовой информации или без таковой;</w:t>
      </w:r>
      <w:proofErr w:type="gramEnd"/>
      <w:r w:rsidRPr="00566D7C">
        <w:rPr>
          <w:rFonts w:eastAsia="Times New Roman"/>
        </w:rPr>
        <w:t xml:space="preserve">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</w:t>
      </w:r>
      <w:r w:rsidR="001A6203">
        <w:rPr>
          <w:lang w:eastAsia="ru-RU"/>
        </w:rPr>
        <w:t xml:space="preserve">, </w:t>
      </w:r>
      <w:r w:rsidR="001A6203" w:rsidRPr="001A6203">
        <w:rPr>
          <w:lang w:eastAsia="ru-RU"/>
        </w:rPr>
        <w:t>примерной тематики и (или) специализации</w:t>
      </w:r>
      <w:r>
        <w:rPr>
          <w:lang w:eastAsia="ru-RU"/>
        </w:rPr>
        <w:t>;</w:t>
      </w:r>
    </w:p>
    <w:p w:rsidR="001A6203" w:rsidRDefault="001A620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A6203">
        <w:rPr>
          <w:lang w:eastAsia="ru-RU"/>
        </w:rPr>
        <w:t>доменного имени сайта в информационно-телекоммуникационной сети "Интернет"</w:t>
      </w:r>
      <w:r>
        <w:rPr>
          <w:lang w:eastAsia="ru-RU"/>
        </w:rPr>
        <w:t>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допускается лишь при условии </w:t>
      </w:r>
      <w:r w:rsidR="00594D9B">
        <w:rPr>
          <w:lang w:eastAsia="ru-RU"/>
        </w:rPr>
        <w:t xml:space="preserve">внесения изменений в запись о </w:t>
      </w:r>
      <w:r>
        <w:rPr>
          <w:lang w:eastAsia="ru-RU"/>
        </w:rPr>
        <w:t>регистрации средства массовой информации.</w:t>
      </w:r>
    </w:p>
    <w:p w:rsidR="00D42DFF" w:rsidRDefault="00594D9B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 средств массовой информации</w:t>
      </w:r>
      <w:r w:rsidR="00D42DFF">
        <w:rPr>
          <w:lang w:eastAsia="ru-RU"/>
        </w:rPr>
        <w:t xml:space="preserve">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</w:t>
      </w:r>
      <w:r w:rsidR="00594D9B" w:rsidRPr="00594D9B">
        <w:rPr>
          <w:lang w:eastAsia="ru-RU"/>
        </w:rPr>
        <w:t>продукции средства массовой информации, в запись о регистрации которого не внесены изменения</w:t>
      </w:r>
      <w:r>
        <w:rPr>
          <w:lang w:eastAsia="ru-RU"/>
        </w:rPr>
        <w:t xml:space="preserve">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</w:t>
      </w:r>
      <w:r w:rsidR="00594D9B">
        <w:rPr>
          <w:lang w:eastAsia="ru-RU"/>
        </w:rPr>
        <w:t>внесения изменений в запись о регистрации средства массовой информации</w:t>
      </w:r>
      <w:r w:rsidR="00A035EE">
        <w:rPr>
          <w:lang w:eastAsia="ru-RU"/>
        </w:rPr>
        <w:t>. Однако она обязывает учредителя уведомить регистрирующий орган о произ</w:t>
      </w:r>
      <w:r w:rsidR="00594D9B">
        <w:rPr>
          <w:lang w:eastAsia="ru-RU"/>
        </w:rPr>
        <w:t>ошедших изменениях, в частности:</w:t>
      </w:r>
    </w:p>
    <w:p w:rsidR="00A035EE" w:rsidRDefault="00B47F40" w:rsidP="00594D9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594D9B">
        <w:rPr>
          <w:lang w:eastAsia="ru-RU"/>
        </w:rPr>
        <w:t xml:space="preserve">при изменении </w:t>
      </w:r>
      <w:r w:rsidR="00594D9B" w:rsidRPr="00594D9B">
        <w:rPr>
          <w:lang w:eastAsia="ru-RU"/>
        </w:rPr>
        <w:t>места нахождения учредителя и (или) редакции</w:t>
      </w:r>
      <w:r w:rsidR="00A035EE">
        <w:rPr>
          <w:lang w:eastAsia="ru-RU"/>
        </w:rPr>
        <w:t>;</w:t>
      </w:r>
    </w:p>
    <w:p w:rsidR="00A035EE" w:rsidRDefault="00A035EE" w:rsidP="00594D9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594D9B">
        <w:rPr>
          <w:lang w:eastAsia="ru-RU"/>
        </w:rPr>
        <w:t xml:space="preserve">при </w:t>
      </w:r>
      <w:r>
        <w:rPr>
          <w:lang w:eastAsia="ru-RU"/>
        </w:rPr>
        <w:t>изменени</w:t>
      </w:r>
      <w:r w:rsidR="00594D9B">
        <w:rPr>
          <w:lang w:eastAsia="ru-RU"/>
        </w:rPr>
        <w:t>и</w:t>
      </w:r>
      <w:r>
        <w:rPr>
          <w:lang w:eastAsia="ru-RU"/>
        </w:rPr>
        <w:t xml:space="preserve"> периодичности выпуска средства массовой информации;</w:t>
      </w:r>
    </w:p>
    <w:p w:rsidR="00594D9B" w:rsidRDefault="00A035EE" w:rsidP="00594D9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594D9B">
        <w:rPr>
          <w:lang w:eastAsia="ru-RU"/>
        </w:rPr>
        <w:t>при изменении</w:t>
      </w:r>
      <w:r>
        <w:rPr>
          <w:lang w:eastAsia="ru-RU"/>
        </w:rPr>
        <w:t xml:space="preserve"> максимального объема средства массовой информации</w:t>
      </w:r>
      <w:r w:rsidR="00594D9B">
        <w:rPr>
          <w:lang w:eastAsia="ru-RU"/>
        </w:rPr>
        <w:t>;</w:t>
      </w:r>
    </w:p>
    <w:p w:rsidR="00594D9B" w:rsidRDefault="00594D9B" w:rsidP="00594D9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при </w:t>
      </w:r>
      <w:r>
        <w:rPr>
          <w:color w:val="000000"/>
          <w:sz w:val="30"/>
          <w:szCs w:val="30"/>
          <w:shd w:val="clear" w:color="auto" w:fill="FFFFFF"/>
        </w:rPr>
        <w:t>принятии решения о прекращении, приостановлении или возобновлении деятельности средства массовой информации. </w:t>
      </w:r>
    </w:p>
    <w:p w:rsidR="00D17D4E" w:rsidRDefault="00A035EE" w:rsidP="00594D9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Необходимо учитывать, что в качестве регистрирующего органа для сетевых изданий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lastRenderedPageBreak/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</w:t>
      </w:r>
      <w:r w:rsidR="00C27DFA">
        <w:rPr>
          <w:lang w:eastAsia="ru-RU"/>
        </w:rPr>
        <w:t>,</w:t>
      </w:r>
      <w:r w:rsidR="00911043">
        <w:rPr>
          <w:lang w:eastAsia="ru-RU"/>
        </w:rPr>
        <w:t xml:space="preserve">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</w:t>
      </w:r>
      <w:r w:rsidR="0045566A">
        <w:rPr>
          <w:lang w:eastAsia="ru-RU"/>
        </w:rPr>
        <w:t>записи</w:t>
      </w:r>
      <w:r w:rsidR="00CA6D54">
        <w:rPr>
          <w:lang w:eastAsia="ru-RU"/>
        </w:rPr>
        <w:t xml:space="preserve"> о регистрации СМИ, </w:t>
      </w:r>
      <w:r>
        <w:rPr>
          <w:lang w:eastAsia="ru-RU"/>
        </w:rPr>
        <w:t xml:space="preserve">учредитель может воспользоваться правом на внесение изменений в </w:t>
      </w:r>
      <w:r w:rsidR="0045566A">
        <w:rPr>
          <w:lang w:eastAsia="ru-RU"/>
        </w:rPr>
        <w:t xml:space="preserve"> запись о регистрации средства массовой информации </w:t>
      </w:r>
      <w:r>
        <w:rPr>
          <w:lang w:eastAsia="ru-RU"/>
        </w:rPr>
        <w:t xml:space="preserve">и </w:t>
      </w:r>
      <w:r w:rsidR="00CA6D54">
        <w:rPr>
          <w:lang w:eastAsia="ru-RU"/>
        </w:rPr>
        <w:t xml:space="preserve">обратиться в </w:t>
      </w:r>
      <w:proofErr w:type="spellStart"/>
      <w:r>
        <w:rPr>
          <w:lang w:eastAsia="ru-RU"/>
        </w:rPr>
        <w:t>Роскомнадзор</w:t>
      </w:r>
      <w:proofErr w:type="spellEnd"/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</w:t>
      </w:r>
      <w:r w:rsidR="0016718F" w:rsidRPr="0016718F">
        <w:rPr>
          <w:lang w:eastAsia="ru-RU"/>
        </w:rPr>
        <w:t>Приказ</w:t>
      </w:r>
      <w:r w:rsidR="0016718F">
        <w:rPr>
          <w:lang w:eastAsia="ru-RU"/>
        </w:rPr>
        <w:t>ом</w:t>
      </w:r>
      <w:r w:rsidR="0016718F" w:rsidRPr="0016718F">
        <w:rPr>
          <w:lang w:eastAsia="ru-RU"/>
        </w:rPr>
        <w:t xml:space="preserve"> </w:t>
      </w:r>
      <w:proofErr w:type="spellStart"/>
      <w:r w:rsidR="0016718F" w:rsidRPr="0016718F">
        <w:rPr>
          <w:lang w:eastAsia="ru-RU"/>
        </w:rPr>
        <w:t>Роскомнадзора</w:t>
      </w:r>
      <w:proofErr w:type="spellEnd"/>
      <w:r w:rsidR="0016718F" w:rsidRPr="0016718F">
        <w:rPr>
          <w:lang w:eastAsia="ru-RU"/>
        </w:rPr>
        <w:t xml:space="preserve"> от 17.05.2019 № 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</w:t>
      </w:r>
      <w:proofErr w:type="gramEnd"/>
      <w:r w:rsidR="0016718F" w:rsidRPr="0016718F">
        <w:rPr>
          <w:lang w:eastAsia="ru-RU"/>
        </w:rPr>
        <w:t xml:space="preserve"> по регистрации средств массовой информации»</w:t>
      </w:r>
      <w:r>
        <w:rPr>
          <w:lang w:eastAsia="ru-RU"/>
        </w:rPr>
        <w:t xml:space="preserve">, </w:t>
      </w:r>
      <w:r w:rsidR="008562AF">
        <w:rPr>
          <w:lang w:eastAsia="ru-RU"/>
        </w:rPr>
        <w:t>приложениями</w:t>
      </w:r>
      <w:r w:rsidR="00F13B00">
        <w:rPr>
          <w:lang w:eastAsia="ru-RU"/>
        </w:rPr>
        <w:t>,</w:t>
      </w:r>
      <w:r w:rsidR="008562AF" w:rsidRPr="008562AF">
        <w:rPr>
          <w:lang w:eastAsia="ru-RU"/>
        </w:rPr>
        <w:t xml:space="preserve"> </w:t>
      </w:r>
      <w:r w:rsidR="008562AF">
        <w:rPr>
          <w:lang w:eastAsia="ru-RU"/>
        </w:rPr>
        <w:t>утвержденными</w:t>
      </w:r>
      <w:r w:rsidR="008562AF" w:rsidRPr="008562AF">
        <w:rPr>
          <w:lang w:eastAsia="ru-RU"/>
        </w:rPr>
        <w:t xml:space="preserve"> распоряжением Правительства Российской Федерации от 6 октября 2011 г № 1752-р</w:t>
      </w:r>
      <w:r w:rsidR="00F13B00">
        <w:rPr>
          <w:lang w:eastAsia="ru-RU"/>
        </w:rPr>
        <w:t>,</w:t>
      </w:r>
      <w:r>
        <w:rPr>
          <w:lang w:eastAsia="ru-RU"/>
        </w:rPr>
        <w:t xml:space="preserve"> и уплатой государственной пошлины по реквизитам, указанным на официальном сайте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Рассмотрение заявления о внесении изменений в </w:t>
      </w:r>
      <w:r w:rsidR="0045566A">
        <w:rPr>
          <w:lang w:eastAsia="ru-RU"/>
        </w:rPr>
        <w:t xml:space="preserve">запись о регистрации </w:t>
      </w:r>
      <w:r>
        <w:rPr>
          <w:lang w:eastAsia="ru-RU"/>
        </w:rPr>
        <w:t xml:space="preserve">СМИ осуществляется в течение </w:t>
      </w:r>
      <w:r w:rsidR="0045566A">
        <w:rPr>
          <w:lang w:eastAsia="ru-RU"/>
        </w:rPr>
        <w:t>30 рабочих дней</w:t>
      </w:r>
      <w:r>
        <w:rPr>
          <w:lang w:eastAsia="ru-RU"/>
        </w:rPr>
        <w:t xml:space="preserve"> с момента поступления заявления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</w:t>
      </w:r>
      <w:r w:rsidR="0045566A">
        <w:rPr>
          <w:lang w:eastAsia="ru-RU"/>
        </w:rPr>
        <w:t xml:space="preserve">запись о регистрации </w:t>
      </w:r>
      <w:r w:rsidRPr="00077FDC">
        <w:rPr>
          <w:lang w:eastAsia="ru-RU"/>
        </w:rPr>
        <w:t xml:space="preserve">СМИ выдается </w:t>
      </w:r>
      <w:r w:rsidR="0045566A" w:rsidRPr="0045566A">
        <w:rPr>
          <w:lang w:eastAsia="ru-RU"/>
        </w:rPr>
        <w:t>выписк</w:t>
      </w:r>
      <w:r w:rsidR="0045566A">
        <w:rPr>
          <w:lang w:eastAsia="ru-RU"/>
        </w:rPr>
        <w:t>а</w:t>
      </w:r>
      <w:r w:rsidR="0045566A" w:rsidRPr="0045566A">
        <w:rPr>
          <w:lang w:eastAsia="ru-RU"/>
        </w:rPr>
        <w:t xml:space="preserve"> из реестра зарегистрированных сре</w:t>
      </w:r>
      <w:bookmarkStart w:id="0" w:name="_GoBack"/>
      <w:bookmarkEnd w:id="0"/>
      <w:r w:rsidR="0045566A" w:rsidRPr="0045566A">
        <w:rPr>
          <w:lang w:eastAsia="ru-RU"/>
        </w:rPr>
        <w:t>дств массовой информации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FE" w:rsidRDefault="00B370FE" w:rsidP="004C350C">
      <w:pPr>
        <w:spacing w:after="0" w:line="240" w:lineRule="auto"/>
      </w:pPr>
      <w:r>
        <w:separator/>
      </w:r>
    </w:p>
  </w:endnote>
  <w:endnote w:type="continuationSeparator" w:id="0">
    <w:p w:rsidR="00B370FE" w:rsidRDefault="00B370FE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FE" w:rsidRDefault="00B370FE" w:rsidP="004C350C">
      <w:pPr>
        <w:spacing w:after="0" w:line="240" w:lineRule="auto"/>
      </w:pPr>
      <w:r>
        <w:separator/>
      </w:r>
    </w:p>
  </w:footnote>
  <w:footnote w:type="continuationSeparator" w:id="0">
    <w:p w:rsidR="00B370FE" w:rsidRDefault="00B370FE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B00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6718F"/>
    <w:rsid w:val="001A576B"/>
    <w:rsid w:val="001A6203"/>
    <w:rsid w:val="001B7472"/>
    <w:rsid w:val="001C7C18"/>
    <w:rsid w:val="002040A7"/>
    <w:rsid w:val="00212545"/>
    <w:rsid w:val="00234112"/>
    <w:rsid w:val="00257EFC"/>
    <w:rsid w:val="00272230"/>
    <w:rsid w:val="002E24C0"/>
    <w:rsid w:val="00323C13"/>
    <w:rsid w:val="00362C4F"/>
    <w:rsid w:val="00370695"/>
    <w:rsid w:val="00375314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5566A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4D9B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62AF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370FE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27DFA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13B00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16CF-3E28-4DBC-88A5-A67693DF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Ярыгина Марина Сергеевна</cp:lastModifiedBy>
  <cp:revision>4</cp:revision>
  <cp:lastPrinted>2015-12-09T09:13:00Z</cp:lastPrinted>
  <dcterms:created xsi:type="dcterms:W3CDTF">2022-10-18T11:55:00Z</dcterms:created>
  <dcterms:modified xsi:type="dcterms:W3CDTF">2022-10-18T12:07:00Z</dcterms:modified>
</cp:coreProperties>
</file>