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24" w:rsidRPr="00FD5ADC" w:rsidRDefault="00FD4024" w:rsidP="00FD4024">
      <w:pPr>
        <w:pStyle w:val="a3"/>
        <w:rPr>
          <w:color w:val="000000"/>
          <w:sz w:val="28"/>
          <w:szCs w:val="28"/>
        </w:rPr>
      </w:pPr>
      <w:proofErr w:type="gramStart"/>
      <w:r w:rsidRPr="00FD5ADC">
        <w:rPr>
          <w:color w:val="000000"/>
          <w:sz w:val="28"/>
          <w:szCs w:val="28"/>
        </w:rPr>
        <w:t xml:space="preserve">Второй этап конкурса </w:t>
      </w:r>
      <w:r w:rsidR="00C77BD3">
        <w:rPr>
          <w:color w:val="000000"/>
          <w:sz w:val="28"/>
          <w:szCs w:val="28"/>
        </w:rPr>
        <w:t>для замещения должности государственной гражданской службы  Российской Федерации  заместителя начальника отдела – главного бухгалтера отдела административного обеспечения</w:t>
      </w:r>
      <w:r w:rsidRPr="00FD5ADC">
        <w:rPr>
          <w:color w:val="000000"/>
          <w:sz w:val="28"/>
          <w:szCs w:val="28"/>
        </w:rPr>
        <w:t xml:space="preserve"> Управления Роском</w:t>
      </w:r>
      <w:r w:rsidR="003228EF" w:rsidRPr="00FD5ADC">
        <w:rPr>
          <w:color w:val="000000"/>
          <w:sz w:val="28"/>
          <w:szCs w:val="28"/>
        </w:rPr>
        <w:t>надзора по Вологодской области  состоится</w:t>
      </w:r>
      <w:r w:rsidRPr="00FD5ADC">
        <w:rPr>
          <w:color w:val="000000"/>
          <w:sz w:val="28"/>
          <w:szCs w:val="28"/>
        </w:rPr>
        <w:t xml:space="preserve"> в </w:t>
      </w:r>
      <w:r w:rsidR="00C77BD3">
        <w:rPr>
          <w:color w:val="000000"/>
          <w:sz w:val="28"/>
          <w:szCs w:val="28"/>
        </w:rPr>
        <w:t xml:space="preserve">25  мая </w:t>
      </w:r>
      <w:r w:rsidRPr="00FD5ADC">
        <w:rPr>
          <w:color w:val="000000"/>
          <w:sz w:val="28"/>
          <w:szCs w:val="28"/>
        </w:rPr>
        <w:t xml:space="preserve">. </w:t>
      </w:r>
      <w:r w:rsidR="00C77BD3">
        <w:rPr>
          <w:color w:val="000000"/>
          <w:sz w:val="28"/>
          <w:szCs w:val="28"/>
        </w:rPr>
        <w:t>2020</w:t>
      </w:r>
      <w:r w:rsidRPr="00FD5ADC">
        <w:rPr>
          <w:color w:val="000000"/>
          <w:sz w:val="28"/>
          <w:szCs w:val="28"/>
        </w:rPr>
        <w:t xml:space="preserve"> года Управлении Федеральной службы по надзору в сфере связи, информационных технологий и массовых коммуникаций по Вологодской области по адресу: г. Вологда, ул. Советский проспект, д. 107 </w:t>
      </w:r>
      <w:proofErr w:type="spellStart"/>
      <w:r w:rsidRPr="00FD5ADC">
        <w:rPr>
          <w:color w:val="000000"/>
          <w:sz w:val="28"/>
          <w:szCs w:val="28"/>
        </w:rPr>
        <w:t>каб</w:t>
      </w:r>
      <w:proofErr w:type="spellEnd"/>
      <w:r w:rsidRPr="00FD5ADC">
        <w:rPr>
          <w:color w:val="000000"/>
          <w:sz w:val="28"/>
          <w:szCs w:val="28"/>
        </w:rPr>
        <w:t xml:space="preserve"> 1.</w:t>
      </w:r>
      <w:proofErr w:type="gramEnd"/>
    </w:p>
    <w:p w:rsidR="00FD4024" w:rsidRPr="00FD5ADC" w:rsidRDefault="00FD4024" w:rsidP="00FD40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>Список кандидатов, допущенных к участию во втором этапе конкурса:</w:t>
      </w:r>
    </w:p>
    <w:p w:rsidR="00FD4024" w:rsidRDefault="00C77BD3" w:rsidP="003228E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Ефремова Светлана Евгеньевна</w:t>
      </w:r>
    </w:p>
    <w:p w:rsidR="00C77BD3" w:rsidRPr="00FD5ADC" w:rsidRDefault="00C77BD3" w:rsidP="003228E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Труханова Ирина Анатольевна</w:t>
      </w:r>
    </w:p>
    <w:p w:rsidR="003228EF" w:rsidRPr="00FD5ADC" w:rsidRDefault="003228EF" w:rsidP="00FD5AD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FD4024" w:rsidRPr="00FD5ADC" w:rsidRDefault="00FD4024" w:rsidP="00FD40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>Процедура второго этапа конкурса предусматривает:</w:t>
      </w:r>
    </w:p>
    <w:p w:rsidR="00FD4024" w:rsidRPr="00FD5ADC" w:rsidRDefault="00FD4024" w:rsidP="00FD4024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 о противодействии коррупции и на знания в области информационно-коммуникационных технологий;</w:t>
      </w:r>
    </w:p>
    <w:p w:rsidR="00FD4024" w:rsidRPr="00FD5ADC" w:rsidRDefault="00FD4024" w:rsidP="00FD4024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>2) оценку кандидата на включение в кадровый резерв для замещения вакантной должности членами конкурсной комиссии в ходе собеседования на соответствие требованиям к профессиональным и личностным качествам и требованиям к знаниям и навыкам, предъявляемым для замещения должности.</w:t>
      </w:r>
    </w:p>
    <w:p w:rsidR="000F62D2" w:rsidRPr="000F62D2" w:rsidRDefault="000F62D2" w:rsidP="000F62D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т</w:t>
      </w:r>
      <w:r w:rsidRPr="00FD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стирования необходимо явиться 25 мая </w:t>
      </w:r>
      <w:r w:rsidRPr="00FD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bookmarkStart w:id="0" w:name="_GoBack"/>
      <w:bookmarkEnd w:id="0"/>
      <w:r w:rsidRPr="000F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09.30 по вышеуказанному адресу. Точное время собеседования будет сообщено при объявлении результатов тестирования. При себе необходимо иметь паспорт.</w:t>
      </w:r>
    </w:p>
    <w:p w:rsidR="00B046D8" w:rsidRDefault="00C77BD3"/>
    <w:sectPr w:rsidR="00B0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46C"/>
    <w:multiLevelType w:val="hybridMultilevel"/>
    <w:tmpl w:val="71BE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9"/>
    <w:rsid w:val="000F62D2"/>
    <w:rsid w:val="003228EF"/>
    <w:rsid w:val="0057324D"/>
    <w:rsid w:val="0076202E"/>
    <w:rsid w:val="00B057A9"/>
    <w:rsid w:val="00C77BD3"/>
    <w:rsid w:val="00FD4024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Рогулина</dc:creator>
  <cp:lastModifiedBy>Елена Л. Рогулина</cp:lastModifiedBy>
  <cp:revision>2</cp:revision>
  <dcterms:created xsi:type="dcterms:W3CDTF">2020-06-30T07:51:00Z</dcterms:created>
  <dcterms:modified xsi:type="dcterms:W3CDTF">2020-06-30T07:51:00Z</dcterms:modified>
</cp:coreProperties>
</file>