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 xml:space="preserve">Информационное сообщение </w:t>
      </w:r>
      <w:r w:rsidRPr="008D5D1E">
        <w:rPr>
          <w:b/>
          <w:bCs/>
          <w:sz w:val="28"/>
          <w:szCs w:val="28"/>
        </w:rPr>
        <w:t xml:space="preserve">Управления Роскомнадзора по </w:t>
      </w:r>
      <w:r w:rsidR="00F96164">
        <w:rPr>
          <w:b/>
          <w:bCs/>
          <w:sz w:val="28"/>
          <w:szCs w:val="28"/>
        </w:rPr>
        <w:t xml:space="preserve">Вологодской </w:t>
      </w:r>
      <w:r w:rsidRPr="008D5D1E">
        <w:rPr>
          <w:b/>
          <w:bCs/>
          <w:sz w:val="28"/>
          <w:szCs w:val="28"/>
        </w:rPr>
        <w:t xml:space="preserve"> области</w:t>
      </w:r>
    </w:p>
    <w:p w:rsidR="00AD4A49" w:rsidRPr="008D5D1E" w:rsidRDefault="00AD4A49" w:rsidP="00AD4A49">
      <w:pPr>
        <w:jc w:val="both"/>
        <w:rPr>
          <w:sz w:val="28"/>
          <w:szCs w:val="28"/>
        </w:rPr>
      </w:pP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>о</w:t>
      </w:r>
      <w:r w:rsidRPr="008D5D1E">
        <w:rPr>
          <w:b/>
          <w:bCs/>
          <w:sz w:val="28"/>
          <w:szCs w:val="28"/>
        </w:rPr>
        <w:t>б объявлении конкурса на включение в кадровый резерв</w:t>
      </w:r>
    </w:p>
    <w:p w:rsidR="009764E1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>вакантных должностей старшей группы дол</w:t>
      </w:r>
      <w:r w:rsidR="00F96164">
        <w:rPr>
          <w:b/>
          <w:bCs/>
          <w:sz w:val="28"/>
          <w:szCs w:val="28"/>
        </w:rPr>
        <w:t xml:space="preserve">жностей категории «специалисты», 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 xml:space="preserve">государственной гражданской службы Российской Федерации </w:t>
      </w: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F96164" w:rsidRDefault="00AD4A49" w:rsidP="00F96164">
      <w:pPr>
        <w:pStyle w:val="2"/>
        <w:spacing w:after="0" w:line="240" w:lineRule="auto"/>
        <w:ind w:firstLine="720"/>
        <w:jc w:val="both"/>
        <w:rPr>
          <w:b w:val="0"/>
          <w:bCs w:val="0"/>
          <w:szCs w:val="28"/>
        </w:rPr>
      </w:pPr>
      <w:r w:rsidRPr="008D5D1E">
        <w:rPr>
          <w:b w:val="0"/>
          <w:szCs w:val="28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96164">
        <w:rPr>
          <w:b w:val="0"/>
          <w:szCs w:val="28"/>
        </w:rPr>
        <w:t xml:space="preserve">Вологодской </w:t>
      </w:r>
      <w:r w:rsidRPr="008D5D1E">
        <w:rPr>
          <w:b w:val="0"/>
          <w:szCs w:val="28"/>
        </w:rPr>
        <w:t xml:space="preserve"> области (далее – Управления Роскомнадзора по </w:t>
      </w:r>
      <w:r w:rsidR="00F96164">
        <w:rPr>
          <w:b w:val="0"/>
          <w:szCs w:val="28"/>
        </w:rPr>
        <w:t>Вологодской</w:t>
      </w:r>
      <w:r w:rsidRPr="008D5D1E">
        <w:rPr>
          <w:b w:val="0"/>
          <w:szCs w:val="28"/>
        </w:rPr>
        <w:t xml:space="preserve"> области) объявляет о проведении конкурса</w:t>
      </w:r>
      <w:r>
        <w:rPr>
          <w:b w:val="0"/>
          <w:szCs w:val="28"/>
        </w:rPr>
        <w:t xml:space="preserve"> н</w:t>
      </w:r>
      <w:r w:rsidRPr="008D5D1E">
        <w:rPr>
          <w:b w:val="0"/>
          <w:szCs w:val="28"/>
        </w:rPr>
        <w:t xml:space="preserve">а включение в кадровый резерв Управления Роскомнадзора по </w:t>
      </w:r>
      <w:r w:rsidR="004331E4">
        <w:rPr>
          <w:b w:val="0"/>
          <w:szCs w:val="28"/>
        </w:rPr>
        <w:t xml:space="preserve">Вологодской </w:t>
      </w:r>
      <w:r w:rsidRPr="008D5D1E">
        <w:rPr>
          <w:b w:val="0"/>
          <w:szCs w:val="28"/>
        </w:rPr>
        <w:t xml:space="preserve"> области для замещения </w:t>
      </w:r>
      <w:r w:rsidRPr="008D5D1E">
        <w:rPr>
          <w:b w:val="0"/>
          <w:bCs w:val="0"/>
          <w:szCs w:val="28"/>
        </w:rPr>
        <w:t>должностей старшей группы должностей категории «специалисты»</w:t>
      </w:r>
      <w:r w:rsidR="00F96164">
        <w:rPr>
          <w:b w:val="0"/>
          <w:bCs w:val="0"/>
          <w:szCs w:val="28"/>
        </w:rPr>
        <w:t xml:space="preserve">, </w:t>
      </w:r>
      <w:r w:rsidRPr="008D5D1E">
        <w:rPr>
          <w:b w:val="0"/>
          <w:bCs w:val="0"/>
          <w:szCs w:val="28"/>
        </w:rPr>
        <w:t xml:space="preserve">государственной гражданской службы Российской Федерации: </w:t>
      </w:r>
    </w:p>
    <w:p w:rsidR="00AD4A49" w:rsidRDefault="00AD4A49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 w:rsidRPr="008D5D1E">
        <w:rPr>
          <w:b w:val="0"/>
          <w:szCs w:val="28"/>
        </w:rPr>
        <w:t>отдела к</w:t>
      </w:r>
      <w:r>
        <w:rPr>
          <w:b w:val="0"/>
          <w:szCs w:val="28"/>
        </w:rPr>
        <w:t>онтроля (надзора) в сфере связи</w:t>
      </w:r>
    </w:p>
    <w:p w:rsidR="00F96164" w:rsidRDefault="00F96164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отдела контроля (надзора) в сфере массовых коммуникаций</w:t>
      </w:r>
    </w:p>
    <w:p w:rsidR="00F96164" w:rsidRDefault="00F96164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</w:p>
    <w:p w:rsidR="004D039A" w:rsidRPr="008D5D1E" w:rsidRDefault="004D039A" w:rsidP="004D039A">
      <w:pPr>
        <w:ind w:firstLine="709"/>
        <w:jc w:val="both"/>
        <w:outlineLvl w:val="1"/>
        <w:rPr>
          <w:bCs/>
          <w:sz w:val="28"/>
          <w:szCs w:val="28"/>
        </w:rPr>
      </w:pPr>
      <w:r w:rsidRPr="0010688F">
        <w:rPr>
          <w:b/>
          <w:bCs/>
          <w:sz w:val="28"/>
          <w:szCs w:val="28"/>
        </w:rPr>
        <w:t>Условия проведения конкурса</w:t>
      </w:r>
      <w:r w:rsidRPr="008D5D1E">
        <w:rPr>
          <w:bCs/>
          <w:sz w:val="28"/>
          <w:szCs w:val="28"/>
        </w:rPr>
        <w:t>:</w:t>
      </w:r>
    </w:p>
    <w:p w:rsidR="004D039A" w:rsidRPr="008D5D1E" w:rsidRDefault="004D039A" w:rsidP="004D039A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bCs/>
          <w:sz w:val="28"/>
          <w:szCs w:val="28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 соответствующие квалификационным требованиям, установленным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 xml:space="preserve">. № 79-ФЗ  «О </w:t>
      </w:r>
      <w:r w:rsidRPr="00707120">
        <w:rPr>
          <w:bCs/>
          <w:sz w:val="28"/>
          <w:szCs w:val="28"/>
        </w:rPr>
        <w:t xml:space="preserve">государственной гражданской службе Российской Федерации», Указом Президента Российской Федерации от 16 января 2017 г. № 16 «О </w:t>
      </w:r>
      <w:r w:rsidRPr="00707120">
        <w:rPr>
          <w:sz w:val="28"/>
          <w:szCs w:val="28"/>
          <w:shd w:val="clear" w:color="auto" w:fill="FFFFFF"/>
        </w:rPr>
        <w:t>квалификационных требованиях к стажу государственной гражданской службы или стажу работы по специальности, направлению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подготовки, </w:t>
      </w:r>
      <w:proofErr w:type="gramStart"/>
      <w:r w:rsidRPr="00707120">
        <w:rPr>
          <w:sz w:val="28"/>
          <w:szCs w:val="28"/>
          <w:shd w:val="clear" w:color="auto" w:fill="FFFFFF"/>
        </w:rPr>
        <w:t>который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необходим для замещения должностей федеральной государственной гражданской службы</w:t>
      </w:r>
      <w:r w:rsidRPr="00707120">
        <w:rPr>
          <w:bCs/>
          <w:sz w:val="28"/>
          <w:szCs w:val="28"/>
        </w:rPr>
        <w:t>» и приказом</w:t>
      </w:r>
      <w:r w:rsidRPr="008D5D1E">
        <w:rPr>
          <w:bCs/>
          <w:sz w:val="28"/>
          <w:szCs w:val="28"/>
        </w:rPr>
        <w:t xml:space="preserve"> Роскомнадзора от 30 июля 2012г. N 726 «Об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связи, информационных технологий и массовых коммуникаций и её территориальных органов».</w:t>
      </w:r>
    </w:p>
    <w:p w:rsidR="004D039A" w:rsidRPr="008D5D1E" w:rsidRDefault="004D039A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</w:p>
    <w:p w:rsidR="006C33ED" w:rsidRDefault="006C33ED" w:rsidP="00AD4A49">
      <w:pPr>
        <w:pStyle w:val="2"/>
        <w:spacing w:after="0" w:line="240" w:lineRule="auto"/>
        <w:ind w:firstLine="720"/>
        <w:jc w:val="both"/>
        <w:rPr>
          <w:bCs w:val="0"/>
          <w:szCs w:val="28"/>
          <w:u w:val="single"/>
        </w:rPr>
      </w:pPr>
    </w:p>
    <w:p w:rsidR="00AD4A49" w:rsidRPr="00D3396E" w:rsidRDefault="00AD4A49" w:rsidP="00AD4A49">
      <w:pPr>
        <w:pStyle w:val="2"/>
        <w:spacing w:after="0" w:line="240" w:lineRule="auto"/>
        <w:ind w:firstLine="720"/>
        <w:jc w:val="both"/>
        <w:rPr>
          <w:bCs w:val="0"/>
          <w:szCs w:val="28"/>
          <w:u w:val="single"/>
        </w:rPr>
      </w:pPr>
      <w:r w:rsidRPr="00D3396E">
        <w:rPr>
          <w:bCs w:val="0"/>
          <w:szCs w:val="28"/>
          <w:u w:val="single"/>
        </w:rPr>
        <w:t>Гражданином на конкурс представляются следующие документы: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а) личное заявление на имя руководителя Управления Роскомнадзора по </w:t>
      </w:r>
      <w:r w:rsidR="006C33ED">
        <w:rPr>
          <w:bCs/>
          <w:sz w:val="28"/>
          <w:szCs w:val="28"/>
        </w:rPr>
        <w:t xml:space="preserve">Вологодской </w:t>
      </w:r>
      <w:r w:rsidRPr="008D5D1E">
        <w:rPr>
          <w:bCs/>
          <w:sz w:val="28"/>
          <w:szCs w:val="28"/>
        </w:rPr>
        <w:t xml:space="preserve"> области;</w:t>
      </w:r>
    </w:p>
    <w:p w:rsidR="00AD4A49" w:rsidRPr="008D5D1E" w:rsidRDefault="00AD4A49" w:rsidP="00AD4A49">
      <w:pPr>
        <w:ind w:firstLine="720"/>
        <w:jc w:val="both"/>
        <w:rPr>
          <w:sz w:val="28"/>
          <w:szCs w:val="28"/>
        </w:rPr>
      </w:pPr>
      <w:r w:rsidRPr="008D5D1E">
        <w:rPr>
          <w:bCs/>
          <w:sz w:val="28"/>
          <w:szCs w:val="28"/>
        </w:rPr>
        <w:t xml:space="preserve">б) </w:t>
      </w:r>
      <w:r w:rsidRPr="008D5D1E">
        <w:rPr>
          <w:sz w:val="28"/>
          <w:szCs w:val="28"/>
        </w:rPr>
        <w:t>собственноручно заполненн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анкет</w:t>
      </w:r>
      <w:r>
        <w:rPr>
          <w:sz w:val="28"/>
          <w:szCs w:val="28"/>
        </w:rPr>
        <w:t>а</w:t>
      </w:r>
      <w:r w:rsidRPr="008D5D1E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№ 667-р, </w:t>
      </w:r>
      <w:r>
        <w:rPr>
          <w:sz w:val="28"/>
          <w:szCs w:val="28"/>
        </w:rPr>
        <w:t xml:space="preserve">с приложением </w:t>
      </w:r>
      <w:r w:rsidRPr="008D5D1E">
        <w:rPr>
          <w:sz w:val="28"/>
          <w:szCs w:val="28"/>
        </w:rPr>
        <w:t>цветны</w:t>
      </w:r>
      <w:r>
        <w:rPr>
          <w:sz w:val="28"/>
          <w:szCs w:val="28"/>
        </w:rPr>
        <w:t>х</w:t>
      </w:r>
      <w:r w:rsidRPr="008D5D1E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й</w:t>
      </w:r>
      <w:r w:rsidRPr="008D5D1E">
        <w:rPr>
          <w:sz w:val="28"/>
          <w:szCs w:val="28"/>
        </w:rPr>
        <w:t xml:space="preserve"> 4х6-2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уголка, 3х4- 2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уголка.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lastRenderedPageBreak/>
        <w:t xml:space="preserve">в) копия паспорта </w:t>
      </w:r>
      <w:r>
        <w:rPr>
          <w:bCs/>
          <w:sz w:val="28"/>
          <w:szCs w:val="28"/>
        </w:rPr>
        <w:t xml:space="preserve">или заменяющего его документа </w:t>
      </w:r>
      <w:r w:rsidRPr="008D5D1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соответствующий </w:t>
      </w:r>
      <w:r w:rsidRPr="008D5D1E">
        <w:rPr>
          <w:bCs/>
          <w:sz w:val="28"/>
          <w:szCs w:val="28"/>
        </w:rPr>
        <w:t>документ предъявляется лично по прибытии на конкурс</w:t>
      </w:r>
      <w:r w:rsidR="00D3396E">
        <w:rPr>
          <w:bCs/>
          <w:sz w:val="28"/>
          <w:szCs w:val="28"/>
        </w:rPr>
        <w:t xml:space="preserve"> и при подаче документов</w:t>
      </w:r>
      <w:r w:rsidRPr="008D5D1E">
        <w:rPr>
          <w:bCs/>
          <w:sz w:val="28"/>
          <w:szCs w:val="28"/>
        </w:rPr>
        <w:t>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 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</w:t>
      </w:r>
      <w:hyperlink r:id="rId5" w:history="1">
        <w:r w:rsidRPr="008D5D1E">
          <w:rPr>
            <w:bCs/>
            <w:sz w:val="28"/>
            <w:szCs w:val="28"/>
          </w:rPr>
          <w:t>(форма 001-ГС/у)</w:t>
        </w:r>
      </w:hyperlink>
      <w:r w:rsidRPr="008D5D1E">
        <w:rPr>
          <w:bCs/>
          <w:sz w:val="28"/>
          <w:szCs w:val="28"/>
        </w:rPr>
        <w:t>.</w:t>
      </w:r>
    </w:p>
    <w:p w:rsidR="00AD4A49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sz w:val="28"/>
          <w:szCs w:val="28"/>
        </w:rPr>
        <w:t xml:space="preserve">е) </w:t>
      </w:r>
      <w:r w:rsidRPr="008D5D1E">
        <w:rPr>
          <w:bCs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</w:t>
      </w:r>
      <w:r>
        <w:rPr>
          <w:bCs/>
          <w:sz w:val="28"/>
          <w:szCs w:val="28"/>
        </w:rPr>
        <w:t xml:space="preserve"> (форма утверждена Указом Президента РФ от 23 июня 2014 г. № 460</w:t>
      </w:r>
      <w:r w:rsidR="00550577">
        <w:rPr>
          <w:bCs/>
          <w:sz w:val="28"/>
          <w:szCs w:val="28"/>
        </w:rPr>
        <w:t>, с изменениями от 09.10.2017</w:t>
      </w:r>
      <w:r w:rsidR="00F227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>)</w:t>
      </w:r>
      <w:r w:rsidR="00D3396E">
        <w:rPr>
          <w:bCs/>
          <w:sz w:val="28"/>
          <w:szCs w:val="28"/>
        </w:rPr>
        <w:t xml:space="preserve">: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сведения о доходах за </w:t>
      </w:r>
      <w:r w:rsidR="00D3396E">
        <w:rPr>
          <w:bCs/>
          <w:color w:val="FF0000"/>
          <w:sz w:val="28"/>
          <w:szCs w:val="28"/>
          <w:u w:val="single"/>
        </w:rPr>
        <w:t>период с 01 января по 31 декабря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год</w:t>
      </w:r>
      <w:r w:rsidR="00D3396E">
        <w:rPr>
          <w:bCs/>
          <w:color w:val="FF0000"/>
          <w:sz w:val="28"/>
          <w:szCs w:val="28"/>
          <w:u w:val="single"/>
        </w:rPr>
        <w:t xml:space="preserve">а,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предшествующего </w:t>
      </w:r>
      <w:r w:rsidR="00D3396E">
        <w:rPr>
          <w:bCs/>
          <w:color w:val="FF0000"/>
          <w:sz w:val="28"/>
          <w:szCs w:val="28"/>
          <w:u w:val="single"/>
        </w:rPr>
        <w:t>году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подачи документов на конкурс, а сведения</w:t>
      </w:r>
      <w:proofErr w:type="gramEnd"/>
      <w:r w:rsidR="00D3396E" w:rsidRPr="00D3396E">
        <w:rPr>
          <w:bCs/>
          <w:color w:val="FF0000"/>
          <w:sz w:val="28"/>
          <w:szCs w:val="28"/>
          <w:u w:val="single"/>
        </w:rPr>
        <w:t xml:space="preserve"> об имуществе и обязательствах имущественного характера по состоянию на 1 число месяца, предшествующего дате подачи документов на конкурс</w:t>
      </w:r>
      <w:r w:rsidR="00D3396E">
        <w:rPr>
          <w:bCs/>
          <w:sz w:val="28"/>
          <w:szCs w:val="28"/>
        </w:rPr>
        <w:t>.</w:t>
      </w:r>
    </w:p>
    <w:p w:rsidR="004E1488" w:rsidRPr="009764E1" w:rsidRDefault="00AD4A49" w:rsidP="009764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0111F">
        <w:rPr>
          <w:bCs/>
          <w:sz w:val="28"/>
          <w:szCs w:val="28"/>
        </w:rPr>
        <w:t>ж) с</w:t>
      </w:r>
      <w:r w:rsidRPr="0010111F">
        <w:rPr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 - за три календарных года, предшествующих году поступления на гражданскую службу (форма утверждена распоряжением Правительства РФ от </w:t>
      </w:r>
      <w:r w:rsidRPr="0010111F">
        <w:rPr>
          <w:sz w:val="28"/>
          <w:szCs w:val="28"/>
          <w:shd w:val="clear" w:color="auto" w:fill="FFFFFF"/>
        </w:rPr>
        <w:t>28 декабря 2016 г. №2867-р);</w:t>
      </w:r>
      <w:proofErr w:type="gramEnd"/>
    </w:p>
    <w:p w:rsidR="00AD4A49" w:rsidRDefault="00AD4A49" w:rsidP="00AD4A49">
      <w:pPr>
        <w:ind w:firstLine="54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Гражданский служащий Управления Роскомнадзора по </w:t>
      </w:r>
      <w:r w:rsidR="004E1488">
        <w:rPr>
          <w:bCs/>
          <w:sz w:val="28"/>
          <w:szCs w:val="28"/>
        </w:rPr>
        <w:t>Вологодской</w:t>
      </w:r>
      <w:r w:rsidRPr="008D5D1E">
        <w:rPr>
          <w:bCs/>
          <w:sz w:val="28"/>
          <w:szCs w:val="28"/>
        </w:rPr>
        <w:t xml:space="preserve"> области,  изъявивший желание участвовать в конкурсе, подает заявление на имя Руководителя Управления Роскомнадзора </w:t>
      </w:r>
      <w:r w:rsidR="004E1488">
        <w:rPr>
          <w:bCs/>
          <w:sz w:val="28"/>
          <w:szCs w:val="28"/>
        </w:rPr>
        <w:t>Вологодской области</w:t>
      </w:r>
      <w:r>
        <w:rPr>
          <w:bCs/>
          <w:sz w:val="28"/>
          <w:szCs w:val="28"/>
        </w:rPr>
        <w:t>.</w:t>
      </w:r>
    </w:p>
    <w:p w:rsidR="00AD4A49" w:rsidRDefault="00AD4A49" w:rsidP="009764E1">
      <w:pPr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Гражданский служащий иного государственного органа, изъявивший желание участвовать в конкурсе в </w:t>
      </w:r>
      <w:r w:rsidRPr="008D5D1E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и</w:t>
      </w:r>
      <w:r w:rsidRPr="008D5D1E">
        <w:rPr>
          <w:bCs/>
          <w:sz w:val="28"/>
          <w:szCs w:val="28"/>
        </w:rPr>
        <w:t xml:space="preserve"> Роскомнадзора по </w:t>
      </w:r>
      <w:r w:rsidR="004E1488">
        <w:rPr>
          <w:bCs/>
          <w:sz w:val="28"/>
          <w:szCs w:val="28"/>
        </w:rPr>
        <w:t>Вологодской области</w:t>
      </w:r>
      <w:r>
        <w:rPr>
          <w:bCs/>
          <w:sz w:val="28"/>
          <w:szCs w:val="28"/>
        </w:rPr>
        <w:t>, представляет заявление на имя представителя нанимателя (руководителя Управления) и собственноручно заполненную, подписанную и заверенную кадровой службой иного государственного органа, в котором гражданский служащий замещает должность, анкету с фотографией</w:t>
      </w:r>
      <w:r w:rsidRPr="008D5D1E">
        <w:rPr>
          <w:sz w:val="28"/>
          <w:szCs w:val="28"/>
        </w:rPr>
        <w:t>.</w:t>
      </w:r>
    </w:p>
    <w:p w:rsidR="00641254" w:rsidRDefault="00AD4A49" w:rsidP="00AD4A49">
      <w:pPr>
        <w:overflowPunct/>
        <w:autoSpaceDE/>
        <w:autoSpaceDN/>
        <w:adjustRightInd/>
        <w:ind w:firstLine="709"/>
        <w:jc w:val="both"/>
        <w:textAlignment w:val="auto"/>
        <w:rPr>
          <w:b/>
          <w:bCs/>
          <w:sz w:val="28"/>
          <w:szCs w:val="28"/>
        </w:rPr>
      </w:pPr>
      <w:proofErr w:type="gramStart"/>
      <w:r w:rsidRPr="00FA6577">
        <w:rPr>
          <w:b/>
          <w:sz w:val="28"/>
          <w:szCs w:val="28"/>
        </w:rPr>
        <w:t>Заявление, копии и оригиналы документов представляются претендентом лично</w:t>
      </w:r>
      <w:r w:rsidRPr="00656C02">
        <w:rPr>
          <w:sz w:val="28"/>
          <w:szCs w:val="28"/>
        </w:rPr>
        <w:t xml:space="preserve"> в Конкурсную комиссию Управления Федеральной службы по надзору в сфере связи, информационных технологий и массовых коммуникаций по </w:t>
      </w:r>
      <w:r w:rsidR="004E1488">
        <w:rPr>
          <w:sz w:val="28"/>
          <w:szCs w:val="28"/>
        </w:rPr>
        <w:t>Вологодской  области    кабинет  8</w:t>
      </w:r>
      <w:r w:rsidRPr="00656C02">
        <w:rPr>
          <w:sz w:val="28"/>
          <w:szCs w:val="28"/>
        </w:rPr>
        <w:t xml:space="preserve"> </w:t>
      </w:r>
      <w:r w:rsidRPr="008D5D1E">
        <w:rPr>
          <w:bCs/>
          <w:sz w:val="28"/>
          <w:szCs w:val="28"/>
        </w:rPr>
        <w:t xml:space="preserve">в рабочие дни понедельник-четверг с 9.00-18.00, пятница с 9.00-16.45, перерыв на обед: </w:t>
      </w:r>
      <w:r w:rsidRPr="008D5D1E">
        <w:rPr>
          <w:bCs/>
          <w:sz w:val="28"/>
          <w:szCs w:val="28"/>
        </w:rPr>
        <w:lastRenderedPageBreak/>
        <w:t>13.00-13.4</w:t>
      </w:r>
      <w:r>
        <w:rPr>
          <w:bCs/>
          <w:sz w:val="28"/>
          <w:szCs w:val="28"/>
        </w:rPr>
        <w:t>5</w:t>
      </w:r>
      <w:r w:rsidRPr="008D5D1E">
        <w:rPr>
          <w:bCs/>
          <w:sz w:val="28"/>
          <w:szCs w:val="28"/>
        </w:rPr>
        <w:t xml:space="preserve"> по адресу: г. </w:t>
      </w:r>
      <w:r w:rsidR="004E1488">
        <w:rPr>
          <w:bCs/>
          <w:sz w:val="28"/>
          <w:szCs w:val="28"/>
        </w:rPr>
        <w:t>Вологда</w:t>
      </w:r>
      <w:r w:rsidRPr="008D5D1E">
        <w:rPr>
          <w:bCs/>
          <w:sz w:val="28"/>
          <w:szCs w:val="28"/>
        </w:rPr>
        <w:t xml:space="preserve">, </w:t>
      </w:r>
      <w:r w:rsidR="004E1488">
        <w:rPr>
          <w:bCs/>
          <w:sz w:val="28"/>
          <w:szCs w:val="28"/>
        </w:rPr>
        <w:t>Советский проспект</w:t>
      </w:r>
      <w:r w:rsidRPr="008D5D1E">
        <w:rPr>
          <w:bCs/>
          <w:sz w:val="28"/>
          <w:szCs w:val="28"/>
        </w:rPr>
        <w:t>, д.</w:t>
      </w:r>
      <w:r w:rsidR="004E1488">
        <w:rPr>
          <w:bCs/>
          <w:sz w:val="28"/>
          <w:szCs w:val="28"/>
        </w:rPr>
        <w:t xml:space="preserve">107 </w:t>
      </w:r>
      <w:r w:rsidRPr="00656C02">
        <w:rPr>
          <w:sz w:val="28"/>
          <w:szCs w:val="28"/>
        </w:rPr>
        <w:t>(</w:t>
      </w:r>
      <w:proofErr w:type="spellStart"/>
      <w:r w:rsidRPr="00656C02">
        <w:rPr>
          <w:sz w:val="28"/>
          <w:szCs w:val="28"/>
        </w:rPr>
        <w:t>каб</w:t>
      </w:r>
      <w:proofErr w:type="spellEnd"/>
      <w:r w:rsidRPr="00656C02">
        <w:rPr>
          <w:sz w:val="28"/>
          <w:szCs w:val="28"/>
        </w:rPr>
        <w:t xml:space="preserve">. №8) </w:t>
      </w:r>
      <w:r>
        <w:rPr>
          <w:sz w:val="28"/>
          <w:szCs w:val="28"/>
        </w:rPr>
        <w:t>в течение 21 дня со</w:t>
      </w:r>
      <w:proofErr w:type="gramEnd"/>
      <w:r>
        <w:rPr>
          <w:sz w:val="28"/>
          <w:szCs w:val="28"/>
        </w:rPr>
        <w:t xml:space="preserve"> дня размещения объявления об их приеме на официальном сайте Управления Роскомнадзора по </w:t>
      </w:r>
      <w:r w:rsidR="004E1488">
        <w:rPr>
          <w:sz w:val="28"/>
          <w:szCs w:val="28"/>
        </w:rPr>
        <w:t>Вологодской</w:t>
      </w:r>
      <w:r>
        <w:rPr>
          <w:sz w:val="28"/>
          <w:szCs w:val="28"/>
        </w:rPr>
        <w:t xml:space="preserve"> области (</w:t>
      </w:r>
      <w:hyperlink r:id="rId6" w:history="1">
        <w:r w:rsidR="004E1488" w:rsidRPr="00754745">
          <w:rPr>
            <w:rStyle w:val="a3"/>
            <w:bCs/>
            <w:sz w:val="28"/>
            <w:szCs w:val="28"/>
          </w:rPr>
          <w:t>https://35.rkn.gov.ru/</w:t>
        </w:r>
      </w:hyperlink>
      <w:r>
        <w:rPr>
          <w:bCs/>
          <w:sz w:val="28"/>
          <w:szCs w:val="28"/>
        </w:rPr>
        <w:t xml:space="preserve">), в срок </w:t>
      </w:r>
      <w:r w:rsidRPr="00D3396E">
        <w:rPr>
          <w:b/>
          <w:bCs/>
          <w:sz w:val="28"/>
          <w:szCs w:val="28"/>
          <w:highlight w:val="yellow"/>
        </w:rPr>
        <w:t xml:space="preserve">до </w:t>
      </w:r>
      <w:r w:rsidR="00B73EBC">
        <w:rPr>
          <w:b/>
          <w:bCs/>
          <w:sz w:val="28"/>
          <w:szCs w:val="28"/>
          <w:highlight w:val="yellow"/>
        </w:rPr>
        <w:t>16</w:t>
      </w:r>
      <w:r w:rsidR="00F313EC">
        <w:rPr>
          <w:b/>
          <w:bCs/>
          <w:sz w:val="28"/>
          <w:szCs w:val="28"/>
          <w:highlight w:val="yellow"/>
        </w:rPr>
        <w:t xml:space="preserve"> </w:t>
      </w:r>
      <w:r w:rsidR="00B73EBC">
        <w:rPr>
          <w:b/>
          <w:bCs/>
          <w:sz w:val="28"/>
          <w:szCs w:val="28"/>
          <w:highlight w:val="yellow"/>
        </w:rPr>
        <w:t>января</w:t>
      </w:r>
      <w:r w:rsidR="009764E1">
        <w:rPr>
          <w:b/>
          <w:bCs/>
          <w:sz w:val="28"/>
          <w:szCs w:val="28"/>
          <w:highlight w:val="yellow"/>
        </w:rPr>
        <w:t xml:space="preserve"> </w:t>
      </w:r>
      <w:r w:rsidR="00B73EBC">
        <w:rPr>
          <w:b/>
          <w:bCs/>
          <w:sz w:val="28"/>
          <w:szCs w:val="28"/>
          <w:highlight w:val="yellow"/>
        </w:rPr>
        <w:t xml:space="preserve"> 2020</w:t>
      </w:r>
      <w:r w:rsidRPr="00D3396E">
        <w:rPr>
          <w:b/>
          <w:bCs/>
          <w:sz w:val="28"/>
          <w:szCs w:val="28"/>
          <w:highlight w:val="yellow"/>
        </w:rPr>
        <w:t xml:space="preserve"> г.</w:t>
      </w:r>
      <w:r w:rsidR="00641254">
        <w:rPr>
          <w:b/>
          <w:bCs/>
          <w:sz w:val="28"/>
          <w:szCs w:val="28"/>
        </w:rPr>
        <w:t xml:space="preserve"> </w:t>
      </w:r>
    </w:p>
    <w:p w:rsidR="00AD4A49" w:rsidRPr="00656C02" w:rsidRDefault="00641254" w:rsidP="00AD4A4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Документы, представленные по истечении указанного срока, к рассмотрению не принимаются.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Телефон</w:t>
      </w:r>
      <w:r>
        <w:rPr>
          <w:bCs/>
          <w:sz w:val="28"/>
          <w:szCs w:val="28"/>
        </w:rPr>
        <w:t>ы</w:t>
      </w:r>
      <w:r w:rsidRPr="008D5D1E">
        <w:rPr>
          <w:bCs/>
          <w:sz w:val="28"/>
          <w:szCs w:val="28"/>
        </w:rPr>
        <w:t xml:space="preserve"> для справок: </w:t>
      </w:r>
      <w:r w:rsidR="004E1488">
        <w:rPr>
          <w:bCs/>
          <w:sz w:val="28"/>
          <w:szCs w:val="28"/>
        </w:rPr>
        <w:t xml:space="preserve">(88172) 239029  </w:t>
      </w:r>
    </w:p>
    <w:p w:rsidR="00A32F36" w:rsidRDefault="00A32F36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166B92">
        <w:rPr>
          <w:b/>
          <w:bCs/>
          <w:sz w:val="28"/>
          <w:szCs w:val="28"/>
        </w:rPr>
        <w:t>Методы оценки профессионального уровня граждан (государственных гражданских служащих</w:t>
      </w:r>
      <w:r w:rsidR="00166B92" w:rsidRPr="00166B92">
        <w:rPr>
          <w:b/>
          <w:bCs/>
          <w:sz w:val="28"/>
          <w:szCs w:val="28"/>
        </w:rPr>
        <w:t>), допущенных к участию в конкурсе</w:t>
      </w:r>
      <w:r w:rsidR="00166B92">
        <w:rPr>
          <w:bCs/>
          <w:sz w:val="28"/>
          <w:szCs w:val="28"/>
        </w:rPr>
        <w:t>:</w:t>
      </w:r>
    </w:p>
    <w:p w:rsidR="00166B92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Для оценки профессиональных и личностных качеств кандидатов на втором этапе конкурса применя</w:t>
      </w:r>
      <w:r w:rsidR="004D039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тся</w:t>
      </w:r>
      <w:r w:rsidR="004D039A">
        <w:rPr>
          <w:bCs/>
          <w:sz w:val="28"/>
          <w:szCs w:val="28"/>
        </w:rPr>
        <w:t xml:space="preserve"> следующие методы</w:t>
      </w:r>
      <w:r w:rsidR="0073656C">
        <w:rPr>
          <w:bCs/>
          <w:sz w:val="28"/>
          <w:szCs w:val="28"/>
        </w:rPr>
        <w:t xml:space="preserve"> оценки</w:t>
      </w:r>
      <w:r w:rsidR="004D039A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166B92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AD4A49">
        <w:rPr>
          <w:bCs/>
          <w:sz w:val="28"/>
          <w:szCs w:val="28"/>
        </w:rPr>
        <w:t xml:space="preserve">тестирование </w:t>
      </w:r>
    </w:p>
    <w:p w:rsidR="00AD4A49" w:rsidRPr="008D5D1E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D4A49">
        <w:rPr>
          <w:bCs/>
          <w:sz w:val="28"/>
          <w:szCs w:val="28"/>
        </w:rPr>
        <w:t xml:space="preserve"> индивидуальное собеседование с кандидатом. 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В целях самоподготовк</w:t>
      </w:r>
      <w:r>
        <w:rPr>
          <w:sz w:val="28"/>
          <w:szCs w:val="28"/>
        </w:rPr>
        <w:t>и</w:t>
      </w:r>
      <w:r w:rsidRPr="0073656C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я</w:t>
      </w:r>
      <w:r w:rsidRPr="0073656C">
        <w:rPr>
          <w:sz w:val="28"/>
          <w:szCs w:val="28"/>
        </w:rPr>
        <w:t xml:space="preserve"> профессионального уровня претендент может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 Предварительный те</w:t>
      </w:r>
      <w:proofErr w:type="gramStart"/>
      <w:r w:rsidRPr="0073656C">
        <w:rPr>
          <w:sz w:val="28"/>
          <w:szCs w:val="28"/>
        </w:rPr>
        <w:t>ст вкл</w:t>
      </w:r>
      <w:proofErr w:type="gramEnd"/>
      <w:r w:rsidRPr="0073656C">
        <w:rPr>
          <w:sz w:val="28"/>
          <w:szCs w:val="28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 </w:t>
      </w:r>
      <w:r>
        <w:rPr>
          <w:sz w:val="28"/>
          <w:szCs w:val="28"/>
        </w:rPr>
        <w:t xml:space="preserve"> </w:t>
      </w:r>
      <w:hyperlink r:id="rId7" w:anchor="/document/10103000/entry/0" w:history="1">
        <w:r w:rsidRPr="0073656C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73656C">
        <w:rPr>
          <w:sz w:val="28"/>
          <w:szCs w:val="28"/>
        </w:rPr>
        <w:t> Российской Федерации, законодательства Российской Федерации </w:t>
      </w:r>
      <w:hyperlink r:id="rId8" w:anchor="/document/12136354/entry/5" w:history="1">
        <w:r w:rsidRPr="0073656C">
          <w:rPr>
            <w:rStyle w:val="a3"/>
            <w:color w:val="auto"/>
            <w:sz w:val="28"/>
            <w:szCs w:val="28"/>
            <w:u w:val="none"/>
          </w:rPr>
          <w:t>о государственной службе</w:t>
        </w:r>
      </w:hyperlink>
      <w:r w:rsidRPr="0073656C">
        <w:rPr>
          <w:sz w:val="28"/>
          <w:szCs w:val="28"/>
        </w:rPr>
        <w:t> и </w:t>
      </w:r>
      <w:r>
        <w:rPr>
          <w:sz w:val="28"/>
          <w:szCs w:val="28"/>
        </w:rPr>
        <w:t xml:space="preserve"> </w:t>
      </w:r>
      <w:hyperlink r:id="rId9" w:anchor="/document/12164203/entry/2" w:history="1">
        <w:r>
          <w:rPr>
            <w:rStyle w:val="a3"/>
            <w:color w:val="auto"/>
            <w:sz w:val="28"/>
            <w:szCs w:val="28"/>
            <w:u w:val="none"/>
          </w:rPr>
          <w:t xml:space="preserve">о </w:t>
        </w:r>
        <w:r w:rsidRPr="0073656C">
          <w:rPr>
            <w:rStyle w:val="a3"/>
            <w:color w:val="auto"/>
            <w:sz w:val="28"/>
            <w:szCs w:val="28"/>
            <w:u w:val="none"/>
          </w:rPr>
          <w:t>противодействии коррупции</w:t>
        </w:r>
      </w:hyperlink>
      <w:r w:rsidRPr="0073656C">
        <w:rPr>
          <w:sz w:val="28"/>
          <w:szCs w:val="28"/>
        </w:rPr>
        <w:t>, знаниями и умениями в сфере информационно-коммуникационных технологий.</w:t>
      </w:r>
    </w:p>
    <w:p w:rsidR="0073656C" w:rsidRPr="0073656C" w:rsidRDefault="0073656C" w:rsidP="00AD4A49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73656C">
        <w:rPr>
          <w:sz w:val="28"/>
          <w:szCs w:val="28"/>
          <w:shd w:val="clear" w:color="auto" w:fill="FFFFFF"/>
        </w:rPr>
        <w:t>Предварительный тест размещ</w:t>
      </w:r>
      <w:r>
        <w:rPr>
          <w:sz w:val="28"/>
          <w:szCs w:val="28"/>
          <w:shd w:val="clear" w:color="auto" w:fill="FFFFFF"/>
        </w:rPr>
        <w:t>ен</w:t>
      </w:r>
      <w:r w:rsidRPr="0073656C">
        <w:rPr>
          <w:sz w:val="28"/>
          <w:szCs w:val="28"/>
          <w:shd w:val="clear" w:color="auto" w:fill="FFFFFF"/>
        </w:rPr>
        <w:t xml:space="preserve"> на </w:t>
      </w:r>
      <w:hyperlink r:id="rId10" w:tgtFrame="_blank" w:history="1">
        <w:r w:rsidRPr="0073656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официальном сайте</w:t>
        </w:r>
      </w:hyperlink>
      <w:r w:rsidRPr="0073656C">
        <w:rPr>
          <w:sz w:val="28"/>
          <w:szCs w:val="28"/>
          <w:shd w:val="clear" w:color="auto" w:fill="FFFFFF"/>
        </w:rPr>
        <w:t> 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</w:t>
      </w:r>
      <w:hyperlink r:id="rId11" w:history="1">
        <w:r w:rsidR="005A7ED5" w:rsidRPr="00117D7D">
          <w:rPr>
            <w:rStyle w:val="a3"/>
            <w:bCs/>
            <w:sz w:val="28"/>
            <w:szCs w:val="28"/>
          </w:rPr>
          <w:t>https://</w:t>
        </w:r>
        <w:proofErr w:type="spellStart"/>
        <w:r w:rsidR="005A7ED5" w:rsidRPr="00117D7D">
          <w:rPr>
            <w:rStyle w:val="a3"/>
            <w:bCs/>
            <w:sz w:val="28"/>
            <w:szCs w:val="28"/>
            <w:lang w:val="en-US"/>
          </w:rPr>
          <w:t>gossluzhba</w:t>
        </w:r>
        <w:proofErr w:type="spellEnd"/>
        <w:r w:rsidR="005A7ED5" w:rsidRPr="00117D7D">
          <w:rPr>
            <w:rStyle w:val="a3"/>
            <w:bCs/>
            <w:sz w:val="28"/>
            <w:szCs w:val="28"/>
          </w:rPr>
          <w:t>.gov.ru/</w:t>
        </w:r>
      </w:hyperlink>
      <w:r>
        <w:rPr>
          <w:bCs/>
          <w:sz w:val="28"/>
          <w:szCs w:val="28"/>
        </w:rPr>
        <w:t>)</w:t>
      </w:r>
      <w:r w:rsidR="005A7ED5" w:rsidRPr="005A7ED5">
        <w:rPr>
          <w:bCs/>
          <w:sz w:val="28"/>
          <w:szCs w:val="28"/>
        </w:rPr>
        <w:t xml:space="preserve"> (</w:t>
      </w:r>
      <w:r w:rsidR="005A7ED5">
        <w:rPr>
          <w:bCs/>
          <w:sz w:val="28"/>
          <w:szCs w:val="28"/>
        </w:rPr>
        <w:t>в разделе на главной странице:</w:t>
      </w:r>
      <w:proofErr w:type="gramEnd"/>
      <w:r w:rsidR="005A7ED5">
        <w:rPr>
          <w:bCs/>
          <w:sz w:val="28"/>
          <w:szCs w:val="28"/>
        </w:rPr>
        <w:t xml:space="preserve"> </w:t>
      </w:r>
      <w:proofErr w:type="gramStart"/>
      <w:r w:rsidR="005A7ED5">
        <w:rPr>
          <w:bCs/>
          <w:sz w:val="28"/>
          <w:szCs w:val="28"/>
        </w:rPr>
        <w:t>«Тесты для самопроверки»)</w:t>
      </w:r>
      <w:r w:rsidRPr="0073656C">
        <w:rPr>
          <w:sz w:val="28"/>
          <w:szCs w:val="28"/>
          <w:shd w:val="clear" w:color="auto" w:fill="FFFFFF"/>
        </w:rPr>
        <w:t>, доступ претендентам для его прохождения предоставляется безвозмездно.</w:t>
      </w:r>
      <w:proofErr w:type="gramEnd"/>
    </w:p>
    <w:p w:rsidR="004D039A" w:rsidRDefault="004D039A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F313EC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Заседание конкурсной комиссии для </w:t>
      </w:r>
      <w:r w:rsidR="00F313EC">
        <w:rPr>
          <w:bCs/>
          <w:sz w:val="28"/>
          <w:szCs w:val="28"/>
        </w:rPr>
        <w:t xml:space="preserve">проведения индивидуального собеседования с кандидатами и </w:t>
      </w:r>
      <w:r w:rsidRPr="008D5D1E">
        <w:rPr>
          <w:bCs/>
          <w:sz w:val="28"/>
          <w:szCs w:val="28"/>
        </w:rPr>
        <w:t>определения победителей конкурса состоится в течение месяц</w:t>
      </w:r>
      <w:r>
        <w:rPr>
          <w:bCs/>
          <w:sz w:val="28"/>
          <w:szCs w:val="28"/>
        </w:rPr>
        <w:t>а</w:t>
      </w:r>
      <w:r w:rsidRPr="008D5D1E">
        <w:rPr>
          <w:bCs/>
          <w:sz w:val="28"/>
          <w:szCs w:val="28"/>
        </w:rPr>
        <w:t xml:space="preserve"> после окончания приема конкурсных документов.</w:t>
      </w:r>
      <w:r w:rsidRPr="00F526CB">
        <w:rPr>
          <w:bCs/>
          <w:sz w:val="28"/>
          <w:szCs w:val="28"/>
        </w:rPr>
        <w:t xml:space="preserve"> </w:t>
      </w:r>
    </w:p>
    <w:p w:rsidR="00AD4A49" w:rsidRPr="009764E1" w:rsidRDefault="00AD4A49" w:rsidP="009764E1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Предполагаемая дата проведения второго этапа конкурса </w:t>
      </w:r>
      <w:r w:rsidR="009764E1">
        <w:rPr>
          <w:bCs/>
          <w:sz w:val="28"/>
          <w:szCs w:val="28"/>
        </w:rPr>
        <w:t xml:space="preserve"> до </w:t>
      </w:r>
      <w:r w:rsidR="00C73352">
        <w:rPr>
          <w:b/>
          <w:bCs/>
          <w:sz w:val="28"/>
          <w:szCs w:val="28"/>
        </w:rPr>
        <w:t>16 февраля  2020</w:t>
      </w:r>
      <w:r w:rsidRPr="00A40DA5">
        <w:rPr>
          <w:b/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4B1DF9">
        <w:rPr>
          <w:b/>
          <w:bCs/>
          <w:sz w:val="28"/>
          <w:szCs w:val="28"/>
        </w:rPr>
        <w:t>Условия прохождения государственной гражданской службы</w:t>
      </w:r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 - профессиональная служебная деятельность осуществляется в соответствии с должностным регламентом, утверждаемым представителем нанимателя и являющемся составной частью административного регламента государственного органа.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 w:rsidR="00AD4A49" w:rsidRDefault="00AD4A49" w:rsidP="009764E1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г</w:t>
      </w:r>
      <w:r w:rsidRPr="008D5D1E">
        <w:rPr>
          <w:bCs/>
          <w:sz w:val="28"/>
          <w:szCs w:val="28"/>
        </w:rPr>
        <w:t>осударственные гражданские служащие участвуют в программах обучения и переобучения, курсах повышения квалификации.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 соответствии с Федеральным законом 79-ФЗ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>. «О государственной гражданской службе Российской Федерации» государственным гражданским служащим предоставляется: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ежегодный оплачиваемый отпуск;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оплачиваемый больничный лист</w:t>
      </w:r>
      <w:r>
        <w:rPr>
          <w:bCs/>
          <w:sz w:val="28"/>
          <w:szCs w:val="28"/>
        </w:rPr>
        <w:t>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Денежное содержание государственного гражданского служащего определяется в соответствии с Указом Президента Российской Федерации от 25 июля </w:t>
      </w:r>
      <w:smartTag w:uri="urn:schemas-microsoft-com:office:smarttags" w:element="metricconverter">
        <w:smartTagPr>
          <w:attr w:name="ProductID" w:val="2006 г"/>
        </w:smartTagPr>
        <w:r w:rsidRPr="008D5D1E">
          <w:rPr>
            <w:bCs/>
            <w:sz w:val="28"/>
            <w:szCs w:val="28"/>
          </w:rPr>
          <w:t>2006 г</w:t>
        </w:r>
      </w:smartTag>
      <w:r w:rsidRPr="008D5D1E">
        <w:rPr>
          <w:bCs/>
          <w:sz w:val="28"/>
          <w:szCs w:val="28"/>
        </w:rPr>
        <w:t xml:space="preserve">. № 763 «О денежном содержании федеральных государственных гражданских служащих» и состоит </w:t>
      </w:r>
      <w:proofErr w:type="gramStart"/>
      <w:r w:rsidRPr="008D5D1E">
        <w:rPr>
          <w:bCs/>
          <w:sz w:val="28"/>
          <w:szCs w:val="28"/>
        </w:rPr>
        <w:t>из</w:t>
      </w:r>
      <w:proofErr w:type="gramEnd"/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должностного оклада в соответствии с замещаемой должностью;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денежного поощрения</w:t>
      </w:r>
      <w:r>
        <w:rPr>
          <w:bCs/>
          <w:sz w:val="28"/>
          <w:szCs w:val="28"/>
        </w:rPr>
        <w:t>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оклада в соответствии с присвоенным классным чином;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выслугу лет на гражданской службе;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особые условия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За выполнение особо важных и сложных заданий по результатам работы выплачивается премия.</w:t>
      </w:r>
    </w:p>
    <w:p w:rsidR="00AD4A49" w:rsidRPr="008D5D1E" w:rsidRDefault="00AD4A49" w:rsidP="00AD4A49">
      <w:pPr>
        <w:ind w:firstLine="567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49" w:rsidRPr="00F526CB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26CB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образованию и стажу (опыту) работы по специальности:</w:t>
      </w:r>
      <w:r w:rsidRPr="00F52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526CB">
        <w:rPr>
          <w:rFonts w:ascii="Times New Roman" w:hAnsi="Times New Roman" w:cs="Times New Roman"/>
          <w:sz w:val="28"/>
          <w:szCs w:val="28"/>
        </w:rPr>
        <w:t>аличие высшего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Pr="00F526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26CB">
        <w:rPr>
          <w:rFonts w:ascii="Times New Roman" w:hAnsi="Times New Roman" w:cs="Times New Roman"/>
          <w:sz w:val="28"/>
          <w:szCs w:val="28"/>
        </w:rPr>
        <w:t xml:space="preserve">агистратура, 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>)</w:t>
      </w:r>
      <w:r w:rsidR="004E1488">
        <w:rPr>
          <w:rFonts w:ascii="Times New Roman" w:hAnsi="Times New Roman" w:cs="Times New Roman"/>
          <w:sz w:val="28"/>
          <w:szCs w:val="28"/>
        </w:rPr>
        <w:t xml:space="preserve"> для обеспечивающих специалистов наличие   среднего профессионального образования, </w:t>
      </w:r>
      <w:r w:rsidR="004E1488" w:rsidRPr="00F526CB">
        <w:rPr>
          <w:rFonts w:ascii="Times New Roman" w:hAnsi="Times New Roman" w:cs="Times New Roman"/>
          <w:sz w:val="28"/>
          <w:szCs w:val="28"/>
        </w:rPr>
        <w:t>высшего профессионал</w:t>
      </w:r>
      <w:r w:rsidR="004E1488">
        <w:rPr>
          <w:rFonts w:ascii="Times New Roman" w:hAnsi="Times New Roman" w:cs="Times New Roman"/>
          <w:sz w:val="28"/>
          <w:szCs w:val="28"/>
        </w:rPr>
        <w:t>ьного образования.</w:t>
      </w:r>
    </w:p>
    <w:p w:rsidR="00AD4A49" w:rsidRPr="00D0253B" w:rsidRDefault="00AD4A49" w:rsidP="00AD4A49">
      <w:pPr>
        <w:ind w:firstLine="709"/>
        <w:jc w:val="both"/>
        <w:rPr>
          <w:sz w:val="28"/>
          <w:szCs w:val="28"/>
        </w:rPr>
      </w:pPr>
      <w:r w:rsidRPr="00D0253B">
        <w:rPr>
          <w:sz w:val="28"/>
          <w:szCs w:val="28"/>
        </w:rPr>
        <w:t xml:space="preserve">Направления подготовки: </w:t>
      </w:r>
      <w:r w:rsidRPr="004E5D86">
        <w:rPr>
          <w:sz w:val="28"/>
          <w:szCs w:val="28"/>
        </w:rPr>
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</w:r>
      <w:r w:rsidRPr="004E5D86">
        <w:rPr>
          <w:rFonts w:eastAsia="Calibri"/>
          <w:sz w:val="28"/>
          <w:szCs w:val="28"/>
        </w:rPr>
        <w:t xml:space="preserve">; </w:t>
      </w:r>
      <w:r w:rsidRPr="000D26E5">
        <w:rPr>
          <w:sz w:val="28"/>
          <w:szCs w:val="28"/>
        </w:rPr>
        <w:t xml:space="preserve">«Юриспруденция», «Государственное и муниципальное управление», «Информационные системы и технологии», </w:t>
      </w:r>
      <w:r>
        <w:rPr>
          <w:sz w:val="28"/>
          <w:szCs w:val="28"/>
        </w:rPr>
        <w:t xml:space="preserve">«Информационная безопасность», </w:t>
      </w:r>
      <w:r>
        <w:rPr>
          <w:rFonts w:eastAsia="Calibri"/>
          <w:sz w:val="28"/>
          <w:szCs w:val="28"/>
        </w:rPr>
        <w:t xml:space="preserve">«Журналистика», </w:t>
      </w:r>
      <w:r w:rsidRPr="003A08C0">
        <w:rPr>
          <w:rFonts w:eastAsia="Calibri"/>
          <w:sz w:val="28"/>
          <w:szCs w:val="28"/>
        </w:rPr>
        <w:t>«Телевидение»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08C0">
        <w:rPr>
          <w:rFonts w:eastAsia="Calibri"/>
          <w:sz w:val="28"/>
          <w:szCs w:val="28"/>
        </w:rPr>
        <w:t>«</w:t>
      </w:r>
      <w:proofErr w:type="spellStart"/>
      <w:r w:rsidRPr="003A08C0">
        <w:rPr>
          <w:rFonts w:eastAsia="Calibri"/>
          <w:sz w:val="28"/>
          <w:szCs w:val="28"/>
        </w:rPr>
        <w:t>Медиакоммуникации</w:t>
      </w:r>
      <w:proofErr w:type="spellEnd"/>
      <w:r w:rsidRPr="003A08C0">
        <w:rPr>
          <w:rFonts w:eastAsia="Calibri"/>
          <w:sz w:val="28"/>
          <w:szCs w:val="28"/>
        </w:rPr>
        <w:t xml:space="preserve">», </w:t>
      </w:r>
      <w:r w:rsidRPr="004E5D86">
        <w:rPr>
          <w:sz w:val="28"/>
          <w:szCs w:val="28"/>
        </w:rPr>
        <w:t>или ин</w:t>
      </w:r>
      <w:r>
        <w:rPr>
          <w:sz w:val="28"/>
          <w:szCs w:val="28"/>
        </w:rPr>
        <w:t>ые</w:t>
      </w:r>
      <w:r w:rsidRPr="004E5D8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4E5D86">
        <w:rPr>
          <w:sz w:val="28"/>
          <w:szCs w:val="28"/>
        </w:rPr>
        <w:t xml:space="preserve"> подготовки (специальности), для которого законодательством</w:t>
      </w:r>
      <w:r w:rsidRPr="002A7FF5">
        <w:rPr>
          <w:sz w:val="28"/>
          <w:szCs w:val="28"/>
        </w:rPr>
        <w:t xml:space="preserve"> об образовании Российской Федерации установлено соответствие данном</w:t>
      </w:r>
      <w:proofErr w:type="gramStart"/>
      <w:r w:rsidRPr="002A7FF5">
        <w:rPr>
          <w:sz w:val="28"/>
          <w:szCs w:val="28"/>
        </w:rPr>
        <w:t>у(</w:t>
      </w:r>
      <w:proofErr w:type="gramEnd"/>
      <w:r w:rsidRPr="002A7FF5">
        <w:rPr>
          <w:sz w:val="28"/>
          <w:szCs w:val="28"/>
        </w:rPr>
        <w:t>-ым) направлению(-ям) подготовки (специальности(-м)), указанному в предыдущих перечнях профессий, специальностей и направлений подготовки</w:t>
      </w:r>
      <w:r w:rsidRPr="00D0253B">
        <w:rPr>
          <w:sz w:val="28"/>
          <w:szCs w:val="28"/>
        </w:rPr>
        <w:t>.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D4A49" w:rsidRPr="00F526CB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стажу: </w:t>
      </w:r>
      <w:r w:rsidRPr="00D0253B"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Pr="00F526CB">
        <w:rPr>
          <w:rFonts w:ascii="Times New Roman" w:hAnsi="Times New Roman" w:cs="Times New Roman"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472059">
        <w:rPr>
          <w:b/>
          <w:sz w:val="28"/>
          <w:szCs w:val="28"/>
        </w:rPr>
        <w:lastRenderedPageBreak/>
        <w:t>Квалификационные требования к профессиональным знаниям и навыкам</w:t>
      </w:r>
      <w:r w:rsidRPr="00CC405D">
        <w:rPr>
          <w:sz w:val="28"/>
          <w:szCs w:val="28"/>
        </w:rPr>
        <w:t>, необходимым для исполнения должностных обязанностей государственными гражданскими служащими: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знания</w:t>
      </w:r>
      <w:r w:rsidRPr="00CC405D">
        <w:rPr>
          <w:sz w:val="28"/>
          <w:szCs w:val="28"/>
        </w:rPr>
        <w:t xml:space="preserve">: </w:t>
      </w:r>
      <w:hyperlink r:id="rId12" w:history="1">
        <w:r w:rsidRPr="00CC405D">
          <w:rPr>
            <w:rStyle w:val="a3"/>
            <w:sz w:val="28"/>
            <w:szCs w:val="28"/>
          </w:rPr>
          <w:t>Конституции</w:t>
        </w:r>
      </w:hyperlink>
      <w:r w:rsidRPr="00CC405D">
        <w:rPr>
          <w:sz w:val="28"/>
          <w:szCs w:val="28"/>
        </w:rPr>
        <w:t xml:space="preserve"> Российской Федерации, </w:t>
      </w:r>
      <w:hyperlink r:id="rId13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отношения, связанные с государственной гражданской службой Российской Федерации и противодействием коррупции; нормативной базы, относящейся к реализации своих должностных обязанностей, и полномочий; </w:t>
      </w:r>
      <w:hyperlink r:id="rId14" w:history="1">
        <w:proofErr w:type="gramStart"/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осуществление государственного контроля и надзора в сфере средств массовой информации, в том числе электронных, и массовых коммуникаций, информационных технологий и связи, в сфере контроля и надзора за соответствием обработки персональных данных требованиям </w:t>
      </w:r>
      <w:hyperlink r:id="rId15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CC405D">
        <w:rPr>
          <w:sz w:val="28"/>
          <w:szCs w:val="28"/>
        </w:rPr>
        <w:t xml:space="preserve"> служебного распорядка и должностного регламента, аппаратного и программного обеспечения; возможностей и особенностей </w:t>
      </w:r>
      <w:proofErr w:type="gramStart"/>
      <w:r w:rsidRPr="00CC405D">
        <w:rPr>
          <w:sz w:val="28"/>
          <w:szCs w:val="28"/>
        </w:rPr>
        <w:t>применения</w:t>
      </w:r>
      <w:proofErr w:type="gramEnd"/>
      <w:r w:rsidRPr="00CC405D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навыки</w:t>
      </w:r>
      <w:r w:rsidRPr="00CC405D">
        <w:rPr>
          <w:sz w:val="28"/>
          <w:szCs w:val="28"/>
        </w:rPr>
        <w:t>: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данных.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214876">
        <w:rPr>
          <w:b/>
          <w:sz w:val="28"/>
          <w:szCs w:val="28"/>
        </w:rPr>
        <w:t>Дополнительные профессиональные навыки:</w:t>
      </w:r>
      <w:r>
        <w:rPr>
          <w:sz w:val="28"/>
          <w:szCs w:val="28"/>
        </w:rPr>
        <w:t xml:space="preserve"> работы с системами межведомственного электронного взаимодействия.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166B92" w:rsidRDefault="00F313EC" w:rsidP="00F313EC">
      <w:pPr>
        <w:pStyle w:val="2"/>
        <w:spacing w:after="0" w:line="240" w:lineRule="auto"/>
        <w:jc w:val="center"/>
        <w:rPr>
          <w:bCs w:val="0"/>
          <w:szCs w:val="28"/>
        </w:rPr>
      </w:pPr>
      <w:r w:rsidRPr="00F313EC">
        <w:rPr>
          <w:bCs w:val="0"/>
          <w:szCs w:val="28"/>
        </w:rPr>
        <w:t xml:space="preserve">Положения должностного регламента гражданского служащего, </w:t>
      </w:r>
    </w:p>
    <w:p w:rsidR="00166B92" w:rsidRDefault="00F313EC" w:rsidP="00F313EC">
      <w:pPr>
        <w:pStyle w:val="2"/>
        <w:spacing w:after="0" w:line="240" w:lineRule="auto"/>
        <w:jc w:val="center"/>
        <w:rPr>
          <w:bCs w:val="0"/>
          <w:szCs w:val="28"/>
        </w:rPr>
      </w:pPr>
      <w:proofErr w:type="gramStart"/>
      <w:r w:rsidRPr="00F313EC">
        <w:rPr>
          <w:bCs w:val="0"/>
          <w:szCs w:val="28"/>
        </w:rPr>
        <w:t>замещающего</w:t>
      </w:r>
      <w:proofErr w:type="gramEnd"/>
      <w:r w:rsidRPr="00F313EC">
        <w:rPr>
          <w:bCs w:val="0"/>
          <w:szCs w:val="28"/>
        </w:rPr>
        <w:t xml:space="preserve"> должность </w:t>
      </w:r>
      <w:r>
        <w:rPr>
          <w:bCs w:val="0"/>
          <w:szCs w:val="28"/>
        </w:rPr>
        <w:t>государственной гражданской службы</w:t>
      </w:r>
    </w:p>
    <w:p w:rsidR="00F313EC" w:rsidRDefault="00F313EC" w:rsidP="00F313EC">
      <w:pPr>
        <w:pStyle w:val="2"/>
        <w:spacing w:after="0" w:line="240" w:lineRule="auto"/>
        <w:jc w:val="center"/>
        <w:rPr>
          <w:szCs w:val="28"/>
          <w:u w:val="single"/>
        </w:rPr>
      </w:pPr>
      <w:r>
        <w:rPr>
          <w:bCs w:val="0"/>
          <w:szCs w:val="28"/>
        </w:rPr>
        <w:t xml:space="preserve"> </w:t>
      </w:r>
      <w:r w:rsidRPr="00F313EC">
        <w:rPr>
          <w:bCs w:val="0"/>
          <w:szCs w:val="28"/>
          <w:u w:val="single"/>
        </w:rPr>
        <w:t xml:space="preserve">в </w:t>
      </w:r>
      <w:r w:rsidRPr="00F313EC">
        <w:rPr>
          <w:szCs w:val="28"/>
          <w:u w:val="single"/>
        </w:rPr>
        <w:t>отделе контроля (надзора) в сфере связи</w:t>
      </w:r>
      <w:r>
        <w:rPr>
          <w:szCs w:val="28"/>
          <w:u w:val="single"/>
        </w:rPr>
        <w:t>:</w:t>
      </w:r>
    </w:p>
    <w:p w:rsidR="00F313EC" w:rsidRDefault="00F313EC" w:rsidP="00F313EC">
      <w:pPr>
        <w:pStyle w:val="2"/>
        <w:spacing w:after="0" w:line="240" w:lineRule="auto"/>
        <w:jc w:val="center"/>
        <w:rPr>
          <w:szCs w:val="28"/>
          <w:u w:val="single"/>
        </w:rPr>
      </w:pPr>
    </w:p>
    <w:p w:rsidR="00F313EC" w:rsidRDefault="00236867" w:rsidP="00236867">
      <w:pPr>
        <w:pStyle w:val="2"/>
        <w:spacing w:after="0" w:line="240" w:lineRule="auto"/>
        <w:rPr>
          <w:szCs w:val="28"/>
        </w:rPr>
      </w:pPr>
      <w:r w:rsidRPr="00236867">
        <w:rPr>
          <w:szCs w:val="28"/>
        </w:rPr>
        <w:t>1.</w:t>
      </w:r>
      <w:r w:rsidRPr="00236867">
        <w:rPr>
          <w:b w:val="0"/>
          <w:szCs w:val="28"/>
        </w:rPr>
        <w:t xml:space="preserve"> </w:t>
      </w:r>
      <w:r w:rsidR="00F313EC" w:rsidRPr="00236867">
        <w:rPr>
          <w:szCs w:val="28"/>
        </w:rPr>
        <w:t>Должностные обязанности: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 Государственный контроль и надзор за деятельностью юридических лиц, индивидуальных предпринимателей и физических лиц в сфере связи: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1.1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связи; 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1.2 за соблюдением операторами связи требований к пропуску трафика и его маршрутизации;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1.3 за соблюдением </w:t>
      </w:r>
      <w:proofErr w:type="gramStart"/>
      <w:r>
        <w:rPr>
          <w:spacing w:val="-3"/>
          <w:sz w:val="28"/>
          <w:szCs w:val="28"/>
        </w:rPr>
        <w:t>порядка распределения ресурса нумерации единой сети электросвязи Российской Федерации</w:t>
      </w:r>
      <w:proofErr w:type="gramEnd"/>
      <w:r>
        <w:rPr>
          <w:spacing w:val="-3"/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1.4 за соответствием использования операторами связи выделенного им ресурса нумерации установленному порядку </w:t>
      </w:r>
      <w:proofErr w:type="gramStart"/>
      <w:r>
        <w:rPr>
          <w:spacing w:val="-3"/>
          <w:sz w:val="28"/>
          <w:szCs w:val="28"/>
        </w:rPr>
        <w:t>использования ресурса нумерации единой сети электросвязи Российской Федерации</w:t>
      </w:r>
      <w:proofErr w:type="gramEnd"/>
      <w:r>
        <w:rPr>
          <w:spacing w:val="-3"/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1.5 за выполнением правил присоединения сетей электросвязи к сети связи общего пользования, в том числе условий присоединения;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1.6 за соблюдением держателями сертификатов соответствия и декларантами обязательств по обеспечению соответствия поставляемых сре</w:t>
      </w:r>
      <w:proofErr w:type="gramStart"/>
      <w:r>
        <w:rPr>
          <w:spacing w:val="-3"/>
          <w:sz w:val="28"/>
          <w:szCs w:val="28"/>
        </w:rPr>
        <w:t>дств св</w:t>
      </w:r>
      <w:proofErr w:type="gramEnd"/>
      <w:r>
        <w:rPr>
          <w:spacing w:val="-3"/>
          <w:sz w:val="28"/>
          <w:szCs w:val="28"/>
        </w:rPr>
        <w:t>язи установленным требованиям в период действия сертификатов соответствия и деклараций о соответствии;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1.7 за соблюдением операторами связи правил оказания услуг связи;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1.8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>
        <w:rPr>
          <w:spacing w:val="-3"/>
          <w:sz w:val="28"/>
          <w:szCs w:val="28"/>
        </w:rPr>
        <w:t>дств св</w:t>
      </w:r>
      <w:proofErr w:type="gramEnd"/>
      <w:r>
        <w:rPr>
          <w:spacing w:val="-3"/>
          <w:sz w:val="28"/>
          <w:szCs w:val="28"/>
        </w:rPr>
        <w:t>язи, прошедших обязательное подтверждение соответствия установленным требованиям;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rFonts w:ascii="MS Mincho" w:eastAsia="MS Mincho" w:hAnsi="MS Mincho" w:cs="MS Mincho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1.9 за выполнением</w:t>
      </w:r>
      <w:r>
        <w:rPr>
          <w:rFonts w:ascii="MS Mincho" w:eastAsia="MS Mincho" w:hAnsi="MS Mincho" w:cs="MS Mincho" w:hint="eastAsia"/>
          <w:spacing w:val="-3"/>
          <w:sz w:val="28"/>
          <w:szCs w:val="28"/>
        </w:rPr>
        <w:t> </w:t>
      </w:r>
      <w:r>
        <w:rPr>
          <w:spacing w:val="-3"/>
          <w:sz w:val="28"/>
          <w:szCs w:val="28"/>
        </w:rPr>
        <w:t xml:space="preserve"> операторами связи требований к управлению сетями связи;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1.10 за выполнением операторами связи требований по защите сетей (сооружений) связи от несанкционированного доступа к ним и передаваемой по ним информации;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1.11 за выполнением операторами</w:t>
      </w:r>
      <w:r>
        <w:rPr>
          <w:rFonts w:ascii="MS Mincho" w:eastAsia="MS Mincho" w:hAnsi="MS Mincho" w:cs="MS Mincho" w:hint="eastAsia"/>
          <w:spacing w:val="-3"/>
          <w:sz w:val="28"/>
          <w:szCs w:val="28"/>
        </w:rPr>
        <w:t> </w:t>
      </w:r>
      <w:r>
        <w:rPr>
          <w:spacing w:val="-3"/>
          <w:sz w:val="28"/>
          <w:szCs w:val="28"/>
        </w:rPr>
        <w:t>связи требований по внедрению системы оперативно-розыскных мероприятий;</w:t>
      </w:r>
    </w:p>
    <w:p w:rsidR="00697122" w:rsidRDefault="00697122" w:rsidP="00697122">
      <w:pPr>
        <w:shd w:val="clear" w:color="auto" w:fill="FFFFFF"/>
        <w:ind w:right="14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1.12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>
        <w:rPr>
          <w:spacing w:val="-3"/>
          <w:sz w:val="28"/>
          <w:szCs w:val="28"/>
        </w:rPr>
        <w:t>ств гр</w:t>
      </w:r>
      <w:proofErr w:type="gramEnd"/>
      <w:r>
        <w:rPr>
          <w:spacing w:val="-3"/>
          <w:sz w:val="28"/>
          <w:szCs w:val="28"/>
        </w:rPr>
        <w:t>ажданского назначения;</w:t>
      </w:r>
    </w:p>
    <w:p w:rsidR="00697122" w:rsidRDefault="00697122" w:rsidP="00697122">
      <w:pPr>
        <w:shd w:val="clear" w:color="auto" w:fill="FFFFFF"/>
        <w:ind w:left="43" w:right="14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1.13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>
        <w:rPr>
          <w:spacing w:val="-3"/>
          <w:sz w:val="28"/>
          <w:szCs w:val="28"/>
        </w:rPr>
        <w:t>радиоконтроля</w:t>
      </w:r>
      <w:proofErr w:type="spellEnd"/>
      <w:r>
        <w:rPr>
          <w:spacing w:val="-3"/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ind w:left="43" w:right="14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1.14 за соблюдением операторами связи требований метрологического обеспечения оборудования, используемого для оказания и учета объемов оказанных услуг (длительности соединения и объема трафика), а также требований к автоматизированным системам расчетов;</w:t>
      </w:r>
    </w:p>
    <w:p w:rsidR="00697122" w:rsidRDefault="00697122" w:rsidP="00697122">
      <w:pPr>
        <w:shd w:val="clear" w:color="auto" w:fill="FFFFFF"/>
        <w:ind w:left="43" w:right="14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1.15</w:t>
      </w:r>
      <w:r>
        <w:rPr>
          <w:spacing w:val="-3"/>
          <w:sz w:val="28"/>
          <w:szCs w:val="28"/>
        </w:rPr>
        <w:t> </w:t>
      </w:r>
      <w:r>
        <w:rPr>
          <w:spacing w:val="-3"/>
          <w:sz w:val="28"/>
          <w:szCs w:val="28"/>
        </w:rPr>
        <w:t>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средств;</w:t>
      </w:r>
    </w:p>
    <w:p w:rsidR="00697122" w:rsidRDefault="00697122" w:rsidP="00697122">
      <w:pPr>
        <w:shd w:val="clear" w:color="auto" w:fill="FFFFFF"/>
        <w:ind w:left="43" w:right="14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1.16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контроля;</w:t>
      </w:r>
    </w:p>
    <w:p w:rsidR="00697122" w:rsidRDefault="00697122" w:rsidP="00697122">
      <w:pPr>
        <w:shd w:val="clear" w:color="auto" w:fill="FFFFFF"/>
        <w:ind w:left="43" w:right="14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1.17 за соблюдением порядка учета передаваемых и принимаемых почтовых отправлений и денежных средств между организациями почтовой связи;</w:t>
      </w:r>
    </w:p>
    <w:p w:rsidR="00697122" w:rsidRDefault="00697122" w:rsidP="00697122">
      <w:pPr>
        <w:shd w:val="clear" w:color="auto" w:fill="FFFFFF"/>
        <w:ind w:right="14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1.18 за соблюдением порядка использования франкировальных машин;</w:t>
      </w:r>
    </w:p>
    <w:p w:rsidR="00697122" w:rsidRDefault="00697122" w:rsidP="00697122">
      <w:pPr>
        <w:shd w:val="clear" w:color="auto" w:fill="FFFFFF"/>
        <w:ind w:right="14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1.19 за соблюдением установленных лицензионных условий и требований (далее - лицензионные условия) владельцами лицензий в области связи; 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2. Выявление:</w:t>
      </w:r>
    </w:p>
    <w:p w:rsidR="00697122" w:rsidRDefault="00697122" w:rsidP="00697122">
      <w:pPr>
        <w:shd w:val="clear" w:color="auto" w:fill="FFFFFF"/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нарушения обязательных требований в сфере связи и собирает подтверждающие эти нарушения доказательства;</w:t>
      </w:r>
    </w:p>
    <w:p w:rsidR="00697122" w:rsidRDefault="00697122" w:rsidP="00697122">
      <w:pPr>
        <w:shd w:val="clear" w:color="auto" w:fill="FFFFFF"/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нарушения лицензионных условий;</w:t>
      </w:r>
    </w:p>
    <w:p w:rsidR="00697122" w:rsidRDefault="00697122" w:rsidP="00697122">
      <w:pPr>
        <w:shd w:val="clear" w:color="auto" w:fill="FFFFFF"/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не разрешенные для использования радиоэлектронные средства, высокочастотные устройства гражданского назначения;</w:t>
      </w:r>
    </w:p>
    <w:p w:rsidR="00697122" w:rsidRDefault="00697122" w:rsidP="00697122">
      <w:pPr>
        <w:shd w:val="clear" w:color="auto" w:fill="FFFFFF"/>
        <w:tabs>
          <w:tab w:val="left" w:pos="1421"/>
        </w:tabs>
        <w:spacing w:before="5"/>
        <w:ind w:right="43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не разрешенные для использования франкировальные машины;</w:t>
      </w:r>
    </w:p>
    <w:p w:rsidR="00697122" w:rsidRDefault="00697122" w:rsidP="00697122">
      <w:pPr>
        <w:shd w:val="clear" w:color="auto" w:fill="FFFFFF"/>
        <w:tabs>
          <w:tab w:val="left" w:pos="1349"/>
        </w:tabs>
        <w:ind w:left="10" w:right="48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юридических и физических лиц, осуществляющих деятельность по возмездному оказанию услуг связи без соответствующих лицензий;</w:t>
      </w:r>
    </w:p>
    <w:p w:rsidR="00697122" w:rsidRDefault="00697122" w:rsidP="00697122">
      <w:pPr>
        <w:shd w:val="clear" w:color="auto" w:fill="FFFFFF"/>
        <w:tabs>
          <w:tab w:val="left" w:pos="1013"/>
        </w:tabs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 Организация:</w:t>
      </w:r>
    </w:p>
    <w:p w:rsidR="00697122" w:rsidRDefault="00697122" w:rsidP="00697122">
      <w:pPr>
        <w:shd w:val="clear" w:color="auto" w:fill="FFFFFF"/>
        <w:tabs>
          <w:tab w:val="left" w:pos="1013"/>
        </w:tabs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учета зарегистрированных радиоэлектронных средств и высокочастотных устрой</w:t>
      </w:r>
      <w:proofErr w:type="gramStart"/>
      <w:r>
        <w:rPr>
          <w:spacing w:val="-3"/>
          <w:sz w:val="28"/>
          <w:szCs w:val="28"/>
        </w:rPr>
        <w:t>ств гр</w:t>
      </w:r>
      <w:proofErr w:type="gramEnd"/>
      <w:r>
        <w:rPr>
          <w:spacing w:val="-3"/>
          <w:sz w:val="28"/>
          <w:szCs w:val="28"/>
        </w:rPr>
        <w:t>ажданского назначения;</w:t>
      </w:r>
    </w:p>
    <w:p w:rsidR="00697122" w:rsidRDefault="00697122" w:rsidP="00697122">
      <w:pPr>
        <w:shd w:val="clear" w:color="auto" w:fill="FFFFFF"/>
        <w:tabs>
          <w:tab w:val="left" w:pos="1013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учета зарегистрированных сетей (сооружений) электросвязи.</w:t>
      </w:r>
    </w:p>
    <w:p w:rsidR="00697122" w:rsidRDefault="00697122" w:rsidP="00697122">
      <w:pPr>
        <w:shd w:val="clear" w:color="auto" w:fill="FFFFFF"/>
        <w:tabs>
          <w:tab w:val="left" w:pos="1013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4. Подготовка проекта решения об  эксплуатации линий связи при пересечении государственной границы Российской Федерации, на приграничной территории Российской Федерации.</w:t>
      </w:r>
    </w:p>
    <w:p w:rsidR="00697122" w:rsidRDefault="00697122" w:rsidP="00697122">
      <w:pPr>
        <w:shd w:val="clear" w:color="auto" w:fill="FFFFFF"/>
        <w:tabs>
          <w:tab w:val="left" w:pos="1171"/>
        </w:tabs>
        <w:ind w:left="38" w:right="19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 Осуществление внесение информации в Единый реестр проверок в соответствии с разделом </w:t>
      </w:r>
      <w:r>
        <w:rPr>
          <w:spacing w:val="-3"/>
          <w:sz w:val="28"/>
          <w:szCs w:val="28"/>
          <w:lang w:val="en-US"/>
        </w:rPr>
        <w:t>IV</w:t>
      </w:r>
      <w:r w:rsidRPr="00822CF1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Правил формирования и ведения единого реестра проверок, утвержденных Постановлением Правительства РФ от 28.04.2015 № 415;</w:t>
      </w:r>
    </w:p>
    <w:p w:rsidR="00697122" w:rsidRDefault="00697122" w:rsidP="00697122">
      <w:pPr>
        <w:shd w:val="clear" w:color="auto" w:fill="FFFFFF"/>
        <w:tabs>
          <w:tab w:val="left" w:pos="1171"/>
        </w:tabs>
        <w:ind w:left="38" w:right="19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6. Обеспечение в пределах своей компетенции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срок.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7. </w:t>
      </w:r>
      <w:r>
        <w:rPr>
          <w:sz w:val="28"/>
          <w:szCs w:val="28"/>
        </w:rPr>
        <w:t>Организация, проведение (участие в проведении) мероприятий профилактической работы.</w:t>
      </w:r>
    </w:p>
    <w:p w:rsidR="00697122" w:rsidRPr="00236867" w:rsidRDefault="00697122" w:rsidP="00236867">
      <w:pPr>
        <w:pStyle w:val="2"/>
        <w:spacing w:after="0" w:line="240" w:lineRule="auto"/>
        <w:rPr>
          <w:szCs w:val="28"/>
        </w:rPr>
      </w:pPr>
    </w:p>
    <w:p w:rsidR="00236867" w:rsidRDefault="00236867" w:rsidP="00236867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t>2. П</w:t>
      </w:r>
      <w:r w:rsidRPr="00236867">
        <w:rPr>
          <w:color w:val="22272F"/>
          <w:szCs w:val="28"/>
          <w:shd w:val="clear" w:color="auto" w:fill="FFFFFF"/>
        </w:rPr>
        <w:t>рава и ответственность за неисполнение (ненадлежащее исполнение) должностных обязанностей</w:t>
      </w:r>
      <w:r>
        <w:rPr>
          <w:color w:val="22272F"/>
          <w:szCs w:val="28"/>
          <w:shd w:val="clear" w:color="auto" w:fill="FFFFFF"/>
        </w:rPr>
        <w:t>: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hyperlink r:id="rId16" w:history="1">
        <w:r w:rsidRPr="002E35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3595">
        <w:rPr>
          <w:rFonts w:ascii="Times New Roman" w:hAnsi="Times New Roman" w:cs="Times New Roman"/>
          <w:sz w:val="28"/>
          <w:szCs w:val="28"/>
        </w:rPr>
        <w:t xml:space="preserve"> от 27 июля 2004 г. № 79-ФЗ</w:t>
      </w:r>
      <w:proofErr w:type="gramStart"/>
      <w:r w:rsidRPr="002E3595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2E3595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Российской Федерации», служебным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E3595">
        <w:rPr>
          <w:rFonts w:ascii="Times New Roman" w:hAnsi="Times New Roman" w:cs="Times New Roman"/>
          <w:sz w:val="28"/>
          <w:szCs w:val="28"/>
        </w:rPr>
        <w:t>аспорядком Роскомнадзора и иными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обязан исполнять должностные обязанности добросовестно и на высоком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 xml:space="preserve">рофессиональном уровне, показывать личный пример </w:t>
      </w:r>
      <w:r w:rsidRPr="002E3595">
        <w:rPr>
          <w:rFonts w:ascii="Times New Roman" w:hAnsi="Times New Roman" w:cs="Times New Roman"/>
          <w:sz w:val="28"/>
          <w:szCs w:val="28"/>
        </w:rPr>
        <w:lastRenderedPageBreak/>
        <w:t>соблюдения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E3595">
        <w:rPr>
          <w:rFonts w:ascii="Times New Roman" w:hAnsi="Times New Roman" w:cs="Times New Roman"/>
          <w:sz w:val="28"/>
          <w:szCs w:val="28"/>
        </w:rPr>
        <w:t>лужебному поведению, ограничений, запретов, исполнения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E3595">
        <w:rPr>
          <w:rFonts w:ascii="Times New Roman" w:hAnsi="Times New Roman" w:cs="Times New Roman"/>
          <w:sz w:val="28"/>
          <w:szCs w:val="28"/>
        </w:rPr>
        <w:t>ражданского служащего и других обязательств, взятых на себя в связи 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оступлением на гражданскую службу.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 в соответствии со статьей 9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97122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 xml:space="preserve">имеет права, установленные статьей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Федерации», Трудовым кодексом Российской Федерации, служебным распорядком Роскомнадзора, регламентом Роскомнадзора.</w:t>
      </w:r>
    </w:p>
    <w:p w:rsidR="00697122" w:rsidRDefault="00697122" w:rsidP="00236867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</w:p>
    <w:p w:rsidR="00F313EC" w:rsidRPr="00236867" w:rsidRDefault="00236867" w:rsidP="00236867">
      <w:pPr>
        <w:pStyle w:val="2"/>
        <w:spacing w:after="0" w:line="240" w:lineRule="auto"/>
        <w:rPr>
          <w:szCs w:val="28"/>
        </w:rPr>
      </w:pPr>
      <w:r>
        <w:rPr>
          <w:color w:val="22272F"/>
          <w:szCs w:val="28"/>
          <w:shd w:val="clear" w:color="auto" w:fill="FFFFFF"/>
        </w:rPr>
        <w:t>3. П</w:t>
      </w:r>
      <w:r w:rsidRPr="00236867">
        <w:rPr>
          <w:color w:val="22272F"/>
          <w:szCs w:val="28"/>
          <w:shd w:val="clear" w:color="auto" w:fill="FFFFFF"/>
        </w:rPr>
        <w:t>оказатели эффективности и результативности профессиональной служебной деятельности гражданского служащего</w:t>
      </w:r>
      <w:r>
        <w:rPr>
          <w:color w:val="22272F"/>
          <w:szCs w:val="28"/>
          <w:shd w:val="clear" w:color="auto" w:fill="FFFFFF"/>
        </w:rPr>
        <w:t>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выполнение поручений;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интенсивность труда – способность в короткие сроки выполнять определенный  объем работ;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у гражданского служащего поощрений за безупречную и эффективную службу;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профессиональных, организаторских и личностных каче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ажданского служащего по результатам его профессиональной служебной 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9764E1" w:rsidRDefault="009764E1" w:rsidP="009764E1">
      <w:pPr>
        <w:jc w:val="center"/>
        <w:rPr>
          <w:b/>
          <w:bCs/>
          <w:sz w:val="28"/>
          <w:szCs w:val="28"/>
        </w:rPr>
      </w:pPr>
      <w:r w:rsidRPr="00CC405D">
        <w:rPr>
          <w:b/>
          <w:bCs/>
          <w:sz w:val="28"/>
          <w:szCs w:val="28"/>
        </w:rPr>
        <w:t xml:space="preserve">Квалификационные требования к знаниям и </w:t>
      </w:r>
      <w:r>
        <w:rPr>
          <w:b/>
          <w:bCs/>
          <w:sz w:val="28"/>
          <w:szCs w:val="28"/>
        </w:rPr>
        <w:t>умениям:</w:t>
      </w:r>
    </w:p>
    <w:p w:rsidR="009764E1" w:rsidRDefault="009764E1" w:rsidP="00697122">
      <w:pPr>
        <w:ind w:firstLine="567"/>
        <w:jc w:val="both"/>
        <w:rPr>
          <w:sz w:val="28"/>
          <w:szCs w:val="28"/>
        </w:rPr>
      </w:pP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 xml:space="preserve">Гражданский служащий, замещающий должности старшей группы должностей, должен обладать следующими профессиональными знаниями в сфере законодательства Российской Федерации: </w:t>
      </w:r>
    </w:p>
    <w:p w:rsidR="009764E1" w:rsidRPr="009764E1" w:rsidRDefault="009764E1" w:rsidP="009764E1">
      <w:pPr>
        <w:overflowPunct/>
        <w:autoSpaceDE/>
        <w:autoSpaceDN/>
        <w:adjustRightInd/>
        <w:jc w:val="both"/>
        <w:textAlignment w:val="auto"/>
        <w:rPr>
          <w:kern w:val="1"/>
          <w:sz w:val="28"/>
          <w:szCs w:val="28"/>
          <w:lang w:eastAsia="ar-SA"/>
        </w:rPr>
      </w:pPr>
      <w:r w:rsidRPr="009764E1">
        <w:rPr>
          <w:rFonts w:eastAsia="Calibri"/>
          <w:sz w:val="28"/>
          <w:szCs w:val="28"/>
          <w:lang w:eastAsia="en-US"/>
        </w:rPr>
        <w:t xml:space="preserve">1) </w:t>
      </w:r>
      <w:r w:rsidRPr="009764E1">
        <w:rPr>
          <w:kern w:val="1"/>
          <w:sz w:val="28"/>
          <w:szCs w:val="28"/>
          <w:lang w:eastAsia="ar-SA"/>
        </w:rPr>
        <w:t>Федеральный закон от 07.07.2003 № 126-ФЗ «О связи»;</w:t>
      </w:r>
    </w:p>
    <w:p w:rsidR="009764E1" w:rsidRPr="009764E1" w:rsidRDefault="009764E1" w:rsidP="009764E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kern w:val="1"/>
          <w:sz w:val="28"/>
          <w:szCs w:val="28"/>
          <w:lang w:eastAsia="ar-SA"/>
        </w:rPr>
      </w:pPr>
      <w:r w:rsidRPr="009764E1">
        <w:rPr>
          <w:kern w:val="1"/>
          <w:sz w:val="28"/>
          <w:szCs w:val="28"/>
          <w:lang w:eastAsia="ar-SA"/>
        </w:rPr>
        <w:t>2) Федеральный закон от 04.05.2011 № 99-ФЗ «О лицензировании отдельных видов деятельности»;</w:t>
      </w:r>
    </w:p>
    <w:p w:rsidR="009764E1" w:rsidRPr="009764E1" w:rsidRDefault="009764E1" w:rsidP="009764E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kern w:val="1"/>
          <w:sz w:val="28"/>
          <w:szCs w:val="28"/>
          <w:lang w:eastAsia="ar-SA"/>
        </w:rPr>
      </w:pPr>
      <w:r w:rsidRPr="009764E1">
        <w:rPr>
          <w:kern w:val="1"/>
          <w:sz w:val="28"/>
          <w:szCs w:val="28"/>
          <w:lang w:eastAsia="ar-SA"/>
        </w:rPr>
        <w:t>3) Федеральный закон от 26.06.2008 №  102-ФЗ «Об обеспечении единства измерений»;</w:t>
      </w:r>
    </w:p>
    <w:p w:rsidR="009764E1" w:rsidRPr="009764E1" w:rsidRDefault="009764E1" w:rsidP="009764E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kern w:val="1"/>
          <w:sz w:val="28"/>
          <w:szCs w:val="28"/>
          <w:lang w:eastAsia="ar-SA"/>
        </w:rPr>
      </w:pPr>
      <w:r w:rsidRPr="009764E1">
        <w:rPr>
          <w:kern w:val="1"/>
          <w:sz w:val="28"/>
          <w:szCs w:val="28"/>
          <w:lang w:eastAsia="ar-SA"/>
        </w:rPr>
        <w:t>4) Федеральный закон от 02.05.2006 № 59-ФЗ «О порядке рассмотрения обращений граждан Российской Федерации»;</w:t>
      </w:r>
    </w:p>
    <w:p w:rsidR="009764E1" w:rsidRPr="009764E1" w:rsidRDefault="009764E1" w:rsidP="009764E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kern w:val="1"/>
          <w:sz w:val="28"/>
          <w:szCs w:val="28"/>
          <w:lang w:eastAsia="ar-SA"/>
        </w:rPr>
      </w:pPr>
      <w:r w:rsidRPr="009764E1">
        <w:rPr>
          <w:kern w:val="1"/>
          <w:sz w:val="28"/>
          <w:szCs w:val="28"/>
          <w:lang w:eastAsia="ar-SA"/>
        </w:rPr>
        <w:t>5) Федеральный закон от 27.07.2006 № 149-ФЗ «Об информации, информационных технологиях и о защите информации»;</w:t>
      </w:r>
    </w:p>
    <w:p w:rsidR="009764E1" w:rsidRPr="009764E1" w:rsidRDefault="009764E1" w:rsidP="009764E1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kern w:val="1"/>
          <w:sz w:val="28"/>
          <w:szCs w:val="28"/>
          <w:lang w:eastAsia="ar-SA"/>
        </w:rPr>
      </w:pPr>
      <w:r w:rsidRPr="009764E1">
        <w:rPr>
          <w:kern w:val="1"/>
          <w:sz w:val="28"/>
          <w:szCs w:val="28"/>
          <w:lang w:eastAsia="ar-SA"/>
        </w:rPr>
        <w:t>6) Федеральный закон от 29.12.2010 № 436-ФЗ «О защите детей от информации, причиняющей вред их здоровью и развитию»;</w:t>
      </w:r>
    </w:p>
    <w:p w:rsidR="009764E1" w:rsidRPr="009764E1" w:rsidRDefault="009764E1" w:rsidP="009764E1">
      <w:pPr>
        <w:overflowPunct/>
        <w:autoSpaceDE/>
        <w:autoSpaceDN/>
        <w:adjustRightInd/>
        <w:jc w:val="both"/>
        <w:textAlignment w:val="auto"/>
        <w:rPr>
          <w:kern w:val="1"/>
          <w:sz w:val="28"/>
          <w:szCs w:val="28"/>
          <w:lang w:eastAsia="ar-SA"/>
        </w:rPr>
      </w:pPr>
      <w:r w:rsidRPr="009764E1">
        <w:rPr>
          <w:kern w:val="1"/>
          <w:sz w:val="28"/>
          <w:szCs w:val="28"/>
          <w:lang w:eastAsia="ar-SA"/>
        </w:rPr>
        <w:t>7) постановление Правительства Российской Федерации от 12.10.2004 № 539 «О порядке регистрации радиоэлектронных средств и высокочастотных устройств»</w:t>
      </w:r>
    </w:p>
    <w:p w:rsidR="009764E1" w:rsidRPr="009764E1" w:rsidRDefault="009764E1" w:rsidP="009764E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2.2.3. Иные профессиональные знания специалистов старшей группы должностей должны включать: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1.</w:t>
      </w:r>
      <w:r w:rsidRPr="009764E1">
        <w:rPr>
          <w:rFonts w:eastAsia="Calibri"/>
          <w:sz w:val="28"/>
          <w:szCs w:val="28"/>
          <w:lang w:eastAsia="en-US"/>
        </w:rPr>
        <w:tab/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 228;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2.</w:t>
      </w:r>
      <w:r w:rsidRPr="009764E1">
        <w:rPr>
          <w:rFonts w:eastAsia="Calibri"/>
          <w:sz w:val="28"/>
          <w:szCs w:val="28"/>
          <w:lang w:eastAsia="en-US"/>
        </w:rPr>
        <w:tab/>
        <w:t>Регламент Федеральной службы по надзору в сфере связи, информационных технологий и массовых коммуникаций, утвержденного приказом Роскомнадзора от 6 апреля 2010 г. № 213;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3.</w:t>
      </w:r>
      <w:r w:rsidRPr="009764E1">
        <w:rPr>
          <w:rFonts w:eastAsia="Calibri"/>
          <w:sz w:val="28"/>
          <w:szCs w:val="28"/>
          <w:lang w:eastAsia="en-US"/>
        </w:rPr>
        <w:tab/>
        <w:t>Положение об Управлении  Федеральной службы по надзору в сфере связи, информационных технологий и массовых коммуникаций по Вологодской области, утвержденное приказом Роскомнадзора от 25 января 2016 г. №  63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4.</w:t>
      </w:r>
      <w:r w:rsidRPr="009764E1">
        <w:rPr>
          <w:rFonts w:eastAsia="Calibri"/>
          <w:sz w:val="28"/>
          <w:szCs w:val="28"/>
          <w:lang w:eastAsia="en-US"/>
        </w:rPr>
        <w:tab/>
        <w:t>руководство пользователя прикладной подсистемы ЕИС «Реестр операторов персональных данных»;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5.</w:t>
      </w:r>
      <w:r w:rsidRPr="009764E1">
        <w:rPr>
          <w:rFonts w:eastAsia="Calibri"/>
          <w:sz w:val="28"/>
          <w:szCs w:val="28"/>
          <w:lang w:eastAsia="en-US"/>
        </w:rPr>
        <w:tab/>
        <w:t>знание основ информационной безопасности и защиты информации включая: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5.1.</w:t>
      </w:r>
      <w:r w:rsidRPr="009764E1">
        <w:rPr>
          <w:rFonts w:eastAsia="Calibri"/>
          <w:sz w:val="28"/>
          <w:szCs w:val="28"/>
          <w:lang w:eastAsia="en-US"/>
        </w:rPr>
        <w:tab/>
        <w:t>порядок работы со служебной информацией, служебной информацией ограниченного распространения, информацией  с ограничительной пометкой  «для служебного пользования»;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5.2.</w:t>
      </w:r>
      <w:r w:rsidRPr="009764E1">
        <w:rPr>
          <w:rFonts w:eastAsia="Calibri"/>
          <w:sz w:val="28"/>
          <w:szCs w:val="28"/>
          <w:lang w:eastAsia="en-US"/>
        </w:rPr>
        <w:tab/>
        <w:t>порядок работы со служебной электронной  почтой, а так же правила использования личной электронной почты, служб «мгновенных сообщений»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lastRenderedPageBreak/>
        <w:t>5.3.</w:t>
      </w:r>
      <w:r w:rsidRPr="009764E1">
        <w:rPr>
          <w:rFonts w:eastAsia="Calibri"/>
          <w:sz w:val="28"/>
          <w:szCs w:val="28"/>
          <w:lang w:eastAsia="en-US"/>
        </w:rPr>
        <w:tab/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9764E1">
        <w:rPr>
          <w:rFonts w:eastAsia="Calibri"/>
          <w:sz w:val="28"/>
          <w:szCs w:val="28"/>
          <w:lang w:eastAsia="en-US"/>
        </w:rPr>
        <w:t>фишинговые</w:t>
      </w:r>
      <w:proofErr w:type="spellEnd"/>
      <w:r w:rsidRPr="009764E1">
        <w:rPr>
          <w:rFonts w:eastAsia="Calibri"/>
          <w:sz w:val="28"/>
          <w:szCs w:val="28"/>
          <w:lang w:eastAsia="en-US"/>
        </w:rPr>
        <w:t xml:space="preserve">»  письма и  </w:t>
      </w:r>
      <w:proofErr w:type="gramStart"/>
      <w:r w:rsidRPr="009764E1">
        <w:rPr>
          <w:rFonts w:eastAsia="Calibri"/>
          <w:sz w:val="28"/>
          <w:szCs w:val="28"/>
          <w:lang w:eastAsia="en-US"/>
        </w:rPr>
        <w:t>спам-рассылки</w:t>
      </w:r>
      <w:proofErr w:type="gramEnd"/>
      <w:r w:rsidRPr="009764E1">
        <w:rPr>
          <w:rFonts w:eastAsia="Calibri"/>
          <w:sz w:val="28"/>
          <w:szCs w:val="28"/>
          <w:lang w:eastAsia="en-US"/>
        </w:rPr>
        <w:t>, умение корректно и своевременно   реагировать на их получение таких электронных сообщений;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5.4.</w:t>
      </w:r>
      <w:r w:rsidRPr="009764E1">
        <w:rPr>
          <w:rFonts w:eastAsia="Calibri"/>
          <w:sz w:val="28"/>
          <w:szCs w:val="28"/>
          <w:lang w:eastAsia="en-US"/>
        </w:rPr>
        <w:tab/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 сетей общего пользования (включая сеть «Интернет»), в том числе с использованием  мобильных устройств;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5.5.</w:t>
      </w:r>
      <w:r w:rsidRPr="009764E1">
        <w:rPr>
          <w:rFonts w:eastAsia="Calibri"/>
          <w:sz w:val="28"/>
          <w:szCs w:val="28"/>
          <w:lang w:eastAsia="en-US"/>
        </w:rPr>
        <w:tab/>
        <w:t>правила и ограничения подключения внешних устройств (</w:t>
      </w:r>
      <w:proofErr w:type="spellStart"/>
      <w:r w:rsidRPr="009764E1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9764E1">
        <w:rPr>
          <w:rFonts w:eastAsia="Calibri"/>
          <w:sz w:val="28"/>
          <w:szCs w:val="28"/>
          <w:lang w:eastAsia="en-US"/>
        </w:rPr>
        <w:t>-накопители, внешние жесткие  диски) и особенности оборудованных приемо-передающей аппаратурой (мобильные  телефоны, планшеты, модемы) к служебным средствам вычислительной техники (компьютерам);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5.6.</w:t>
      </w:r>
      <w:r w:rsidRPr="009764E1">
        <w:rPr>
          <w:rFonts w:eastAsia="Calibri"/>
          <w:sz w:val="28"/>
          <w:szCs w:val="28"/>
          <w:lang w:eastAsia="en-US"/>
        </w:rPr>
        <w:tab/>
        <w:t>меры по обеспечению безопасности информации при использовании общесистемного  и прикладного программного обеспечения, требования к надежности паролей;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6.</w:t>
      </w:r>
      <w:r w:rsidRPr="009764E1">
        <w:rPr>
          <w:rFonts w:eastAsia="Calibri"/>
          <w:sz w:val="28"/>
          <w:szCs w:val="28"/>
          <w:lang w:eastAsia="en-US"/>
        </w:rPr>
        <w:tab/>
        <w:t xml:space="preserve"> знания основных положений  законодательства об электронной подписи, включая: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6.1.</w:t>
      </w:r>
      <w:r w:rsidRPr="009764E1">
        <w:rPr>
          <w:rFonts w:eastAsia="Calibri"/>
          <w:sz w:val="28"/>
          <w:szCs w:val="28"/>
          <w:lang w:eastAsia="en-US"/>
        </w:rPr>
        <w:tab/>
        <w:t>понятие  и виды электронной подписи;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6.2.</w:t>
      </w:r>
      <w:r w:rsidRPr="009764E1">
        <w:rPr>
          <w:rFonts w:eastAsia="Calibri"/>
          <w:sz w:val="28"/>
          <w:szCs w:val="28"/>
          <w:lang w:eastAsia="en-US"/>
        </w:rPr>
        <w:tab/>
        <w:t xml:space="preserve">условия признания  электронных документов, подписанных электронной подписью, </w:t>
      </w:r>
      <w:proofErr w:type="gramStart"/>
      <w:r w:rsidRPr="009764E1">
        <w:rPr>
          <w:rFonts w:eastAsia="Calibri"/>
          <w:sz w:val="28"/>
          <w:szCs w:val="28"/>
          <w:lang w:eastAsia="en-US"/>
        </w:rPr>
        <w:t>равнозначными</w:t>
      </w:r>
      <w:proofErr w:type="gramEnd"/>
      <w:r w:rsidRPr="009764E1">
        <w:rPr>
          <w:rFonts w:eastAsia="Calibri"/>
          <w:sz w:val="28"/>
          <w:szCs w:val="28"/>
          <w:lang w:eastAsia="en-US"/>
        </w:rPr>
        <w:t xml:space="preserve"> документам  на бумажном носителе, подписанным собственноручной подписью.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7.</w:t>
      </w:r>
      <w:r w:rsidRPr="009764E1">
        <w:rPr>
          <w:rFonts w:eastAsia="Calibri"/>
          <w:sz w:val="28"/>
          <w:szCs w:val="28"/>
          <w:lang w:eastAsia="en-US"/>
        </w:rPr>
        <w:tab/>
        <w:t xml:space="preserve"> знание общих принципов функционирования  системы электронного документооборота, включая: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7.1.</w:t>
      </w:r>
      <w:r w:rsidRPr="009764E1">
        <w:rPr>
          <w:rFonts w:eastAsia="Calibri"/>
          <w:sz w:val="28"/>
          <w:szCs w:val="28"/>
          <w:lang w:eastAsia="en-US"/>
        </w:rPr>
        <w:tab/>
        <w:t>Перечень обязательных  документов,  используемых  в целях учета и поиска  документов, в системе электронного документооборота;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2.2.4. Гражданский служащий, замещающий должности старшей группы должностей, должен обладать следующими профессиональными умениями: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1. работать в Системе электронного документооборота и прикладных подсистемах Единой информационной системе Роскомнадзора;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2.</w:t>
      </w:r>
      <w:r w:rsidRPr="009764E1">
        <w:rPr>
          <w:rFonts w:eastAsia="Calibri"/>
          <w:sz w:val="28"/>
          <w:szCs w:val="28"/>
          <w:lang w:eastAsia="en-US"/>
        </w:rPr>
        <w:tab/>
        <w:t>использовать межведомственный и ведомственный электронный документооборот;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3.</w:t>
      </w:r>
      <w:r w:rsidRPr="009764E1">
        <w:rPr>
          <w:rFonts w:eastAsia="Calibri"/>
          <w:sz w:val="28"/>
          <w:szCs w:val="28"/>
          <w:lang w:eastAsia="en-US"/>
        </w:rPr>
        <w:tab/>
        <w:t>по  применению персонального компьютера: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3.1. оперативно осуществлять поиск необходимой информации, в том числе с использованием информационно - телекоммуникационной сети «Интернет»;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3.2. работать со справочными нормативно-правовыми базами, а так же государственной системой правовой информации «Официальный интернет-портал правовой информации (parvo.gov.ru), федерального портала проектов нормативных правовых актов www.regulation.gov.ru;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lastRenderedPageBreak/>
        <w:t>3.3. создавать, отправлять и получать электронные сообщения с помощью электронной  почты или иных  ведомственных систем обмена электронными сообщениями, включая работу с вложениями;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3.4. 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3.5. работать с общими сетевыми ресурсами (сетевыми дисками, папками).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2.2.5. Гражданский служащий, замещающий должности старшей группы должностей,  должен обладать следующими функциональными знаниями: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1)</w:t>
      </w:r>
      <w:r w:rsidRPr="009764E1">
        <w:rPr>
          <w:rFonts w:eastAsia="Calibri"/>
          <w:sz w:val="28"/>
          <w:szCs w:val="28"/>
          <w:lang w:eastAsia="en-US"/>
        </w:rPr>
        <w:tab/>
        <w:t>порядка и условий осуществления государственного контроля и надзора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2)</w:t>
      </w:r>
      <w:r w:rsidRPr="009764E1">
        <w:rPr>
          <w:rFonts w:eastAsia="Calibri"/>
          <w:sz w:val="28"/>
          <w:szCs w:val="28"/>
          <w:lang w:eastAsia="en-US"/>
        </w:rPr>
        <w:tab/>
        <w:t>порядка рассмотрения обращений граждан;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3)</w:t>
      </w:r>
      <w:r w:rsidRPr="009764E1">
        <w:rPr>
          <w:rFonts w:eastAsia="Calibri"/>
          <w:sz w:val="28"/>
          <w:szCs w:val="28"/>
          <w:lang w:eastAsia="en-US"/>
        </w:rPr>
        <w:tab/>
        <w:t>порядка организации судебной работы в области защиты прав субъектов персональных данных в сети «Интернет»;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4)</w:t>
      </w:r>
      <w:r w:rsidRPr="009764E1">
        <w:rPr>
          <w:rFonts w:eastAsia="Calibri"/>
          <w:sz w:val="28"/>
          <w:szCs w:val="28"/>
          <w:lang w:eastAsia="en-US"/>
        </w:rPr>
        <w:tab/>
        <w:t>порядка административного производства.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2.2.6. Гражданский служащий, замещающий должности старшей группы должностей, должен обладать следующими функциональными умениями: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1)</w:t>
      </w:r>
      <w:r w:rsidRPr="009764E1">
        <w:rPr>
          <w:rFonts w:eastAsia="Calibri"/>
          <w:sz w:val="28"/>
          <w:szCs w:val="28"/>
          <w:lang w:eastAsia="en-US"/>
        </w:rPr>
        <w:tab/>
        <w:t xml:space="preserve">планирования проверок и иных мероприятий по надзору и </w:t>
      </w:r>
      <w:proofErr w:type="gramStart"/>
      <w:r w:rsidRPr="009764E1">
        <w:rPr>
          <w:rFonts w:eastAsia="Calibri"/>
          <w:sz w:val="28"/>
          <w:szCs w:val="28"/>
          <w:lang w:eastAsia="en-US"/>
        </w:rPr>
        <w:t>контролю за</w:t>
      </w:r>
      <w:proofErr w:type="gramEnd"/>
      <w:r w:rsidRPr="009764E1">
        <w:rPr>
          <w:rFonts w:eastAsia="Calibri"/>
          <w:sz w:val="28"/>
          <w:szCs w:val="28"/>
          <w:lang w:eastAsia="en-US"/>
        </w:rPr>
        <w:t xml:space="preserve"> выполнением требований законодательства Российской Федерации в области персональных данных;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2)</w:t>
      </w:r>
      <w:r w:rsidRPr="009764E1">
        <w:rPr>
          <w:rFonts w:eastAsia="Calibri"/>
          <w:sz w:val="28"/>
          <w:szCs w:val="28"/>
          <w:lang w:eastAsia="en-US"/>
        </w:rPr>
        <w:tab/>
        <w:t>организации и проведения плановых и внеплановых документарных и выездных проверок;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3)</w:t>
      </w:r>
      <w:r w:rsidRPr="009764E1">
        <w:rPr>
          <w:rFonts w:eastAsia="Calibri"/>
          <w:sz w:val="28"/>
          <w:szCs w:val="28"/>
          <w:lang w:eastAsia="en-US"/>
        </w:rPr>
        <w:tab/>
        <w:t>осуществление контроля исполнения предписаний, решений и других распорядительных документов;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4)</w:t>
      </w:r>
      <w:r w:rsidRPr="009764E1">
        <w:rPr>
          <w:rFonts w:eastAsia="Calibri"/>
          <w:sz w:val="28"/>
          <w:szCs w:val="28"/>
          <w:lang w:eastAsia="en-US"/>
        </w:rPr>
        <w:tab/>
        <w:t xml:space="preserve">формирования и ведения реестров для обеспечения контрольно-надзорных полномочий; 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5)</w:t>
      </w:r>
      <w:r w:rsidRPr="009764E1">
        <w:rPr>
          <w:rFonts w:eastAsia="Calibri"/>
          <w:sz w:val="28"/>
          <w:szCs w:val="28"/>
          <w:lang w:eastAsia="en-US"/>
        </w:rPr>
        <w:tab/>
        <w:t>организация и проведение мероприятий систематического наблюдения;</w:t>
      </w:r>
      <w:r w:rsidRPr="009764E1">
        <w:rPr>
          <w:rFonts w:eastAsia="Calibri"/>
          <w:sz w:val="28"/>
          <w:szCs w:val="28"/>
          <w:lang w:eastAsia="en-US"/>
        </w:rPr>
        <w:tab/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6)</w:t>
      </w:r>
      <w:r w:rsidRPr="009764E1">
        <w:rPr>
          <w:rFonts w:eastAsia="Calibri"/>
          <w:sz w:val="28"/>
          <w:szCs w:val="28"/>
          <w:lang w:eastAsia="en-US"/>
        </w:rPr>
        <w:tab/>
        <w:t>рассмотрение запросов, ходатайств, уведомлений, жалоб;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7)</w:t>
      </w:r>
      <w:r w:rsidRPr="009764E1">
        <w:rPr>
          <w:rFonts w:eastAsia="Calibri"/>
          <w:sz w:val="28"/>
          <w:szCs w:val="28"/>
          <w:lang w:eastAsia="en-US"/>
        </w:rPr>
        <w:tab/>
        <w:t>проведение  консультаций;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8)</w:t>
      </w:r>
      <w:r w:rsidRPr="009764E1">
        <w:rPr>
          <w:rFonts w:eastAsia="Calibri"/>
          <w:sz w:val="28"/>
          <w:szCs w:val="28"/>
          <w:lang w:eastAsia="en-US"/>
        </w:rPr>
        <w:tab/>
        <w:t>работа в единой информационной системе Роскомнадзора, программных подсистемах;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9)</w:t>
      </w:r>
      <w:r w:rsidRPr="009764E1">
        <w:rPr>
          <w:rFonts w:eastAsia="Calibri"/>
          <w:sz w:val="28"/>
          <w:szCs w:val="28"/>
          <w:lang w:eastAsia="en-US"/>
        </w:rPr>
        <w:tab/>
        <w:t>работа с информационно-правовыми системами;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10)</w:t>
      </w:r>
      <w:r w:rsidRPr="009764E1">
        <w:rPr>
          <w:rFonts w:eastAsia="Calibri"/>
          <w:sz w:val="28"/>
          <w:szCs w:val="28"/>
          <w:lang w:eastAsia="en-US"/>
        </w:rPr>
        <w:tab/>
        <w:t xml:space="preserve">работа с нормативными и нормативными правовыми актами; 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11)</w:t>
      </w:r>
      <w:r w:rsidRPr="009764E1">
        <w:rPr>
          <w:rFonts w:eastAsia="Calibri"/>
          <w:sz w:val="28"/>
          <w:szCs w:val="28"/>
          <w:lang w:eastAsia="en-US"/>
        </w:rPr>
        <w:tab/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12)</w:t>
      </w:r>
      <w:r w:rsidRPr="009764E1">
        <w:rPr>
          <w:rFonts w:eastAsia="Calibri"/>
          <w:sz w:val="28"/>
          <w:szCs w:val="28"/>
          <w:lang w:eastAsia="en-US"/>
        </w:rPr>
        <w:tab/>
        <w:t xml:space="preserve">подготовка отчетов, докладов и других материалов;  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13)</w:t>
      </w:r>
      <w:r w:rsidRPr="009764E1">
        <w:rPr>
          <w:rFonts w:eastAsia="Calibri"/>
          <w:sz w:val="28"/>
          <w:szCs w:val="28"/>
          <w:lang w:eastAsia="en-US"/>
        </w:rPr>
        <w:tab/>
        <w:t xml:space="preserve">подготовка деловых писем, ведение деловых переговоров; </w:t>
      </w:r>
    </w:p>
    <w:p w:rsidR="009764E1" w:rsidRPr="009764E1" w:rsidRDefault="009764E1" w:rsidP="009764E1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lastRenderedPageBreak/>
        <w:t>14)</w:t>
      </w:r>
      <w:r w:rsidRPr="009764E1">
        <w:rPr>
          <w:rFonts w:eastAsia="Calibri"/>
          <w:sz w:val="28"/>
          <w:szCs w:val="28"/>
          <w:lang w:eastAsia="en-US"/>
        </w:rPr>
        <w:tab/>
        <w:t>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9764E1" w:rsidRPr="009764E1" w:rsidRDefault="009764E1" w:rsidP="009764E1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8"/>
          <w:szCs w:val="28"/>
          <w:lang w:eastAsia="en-US"/>
        </w:rPr>
      </w:pPr>
      <w:r w:rsidRPr="009764E1">
        <w:rPr>
          <w:rFonts w:eastAsia="Calibri"/>
          <w:sz w:val="28"/>
          <w:szCs w:val="28"/>
          <w:lang w:eastAsia="en-US"/>
        </w:rPr>
        <w:t>15)</w:t>
      </w:r>
      <w:r w:rsidRPr="009764E1">
        <w:rPr>
          <w:rFonts w:eastAsia="Calibri"/>
          <w:sz w:val="28"/>
          <w:szCs w:val="28"/>
          <w:lang w:eastAsia="en-US"/>
        </w:rPr>
        <w:tab/>
        <w:t>ведение административного производства.</w:t>
      </w:r>
    </w:p>
    <w:p w:rsidR="009764E1" w:rsidRPr="009764E1" w:rsidRDefault="009764E1" w:rsidP="00697122">
      <w:pPr>
        <w:ind w:firstLine="567"/>
        <w:jc w:val="both"/>
        <w:rPr>
          <w:sz w:val="28"/>
          <w:szCs w:val="28"/>
        </w:rPr>
      </w:pPr>
    </w:p>
    <w:p w:rsidR="00166B92" w:rsidRDefault="00166B92" w:rsidP="009764E1">
      <w:pPr>
        <w:jc w:val="both"/>
        <w:rPr>
          <w:sz w:val="28"/>
          <w:szCs w:val="28"/>
        </w:rPr>
      </w:pPr>
    </w:p>
    <w:p w:rsidR="00166B92" w:rsidRDefault="00697122" w:rsidP="00697122">
      <w:pPr>
        <w:pStyle w:val="2"/>
        <w:spacing w:after="0" w:line="240" w:lineRule="auto"/>
        <w:jc w:val="center"/>
        <w:rPr>
          <w:bCs w:val="0"/>
          <w:szCs w:val="28"/>
        </w:rPr>
      </w:pPr>
      <w:r w:rsidRPr="00697122">
        <w:rPr>
          <w:bCs w:val="0"/>
          <w:szCs w:val="28"/>
        </w:rPr>
        <w:t xml:space="preserve">Положения должностного регламента гражданского служащего, </w:t>
      </w:r>
    </w:p>
    <w:p w:rsidR="00166B92" w:rsidRDefault="004F4CDF" w:rsidP="00166B92">
      <w:pPr>
        <w:pStyle w:val="2"/>
        <w:spacing w:after="0" w:line="240" w:lineRule="auto"/>
        <w:jc w:val="center"/>
        <w:rPr>
          <w:b w:val="0"/>
          <w:bCs w:val="0"/>
          <w:szCs w:val="28"/>
        </w:rPr>
      </w:pPr>
      <w:proofErr w:type="gramStart"/>
      <w:r>
        <w:rPr>
          <w:bCs w:val="0"/>
          <w:szCs w:val="28"/>
        </w:rPr>
        <w:t>з</w:t>
      </w:r>
      <w:r w:rsidR="00697122" w:rsidRPr="00697122">
        <w:rPr>
          <w:bCs w:val="0"/>
          <w:szCs w:val="28"/>
        </w:rPr>
        <w:t>амещающего</w:t>
      </w:r>
      <w:proofErr w:type="gramEnd"/>
      <w:r>
        <w:rPr>
          <w:bCs w:val="0"/>
          <w:szCs w:val="28"/>
        </w:rPr>
        <w:t xml:space="preserve">, </w:t>
      </w:r>
      <w:r w:rsidR="00697122" w:rsidRPr="00697122">
        <w:rPr>
          <w:bCs w:val="0"/>
          <w:szCs w:val="28"/>
        </w:rPr>
        <w:t xml:space="preserve"> должность государственной гражданской службы </w:t>
      </w:r>
    </w:p>
    <w:p w:rsidR="00697122" w:rsidRDefault="00697122" w:rsidP="004E1488">
      <w:pPr>
        <w:pStyle w:val="a4"/>
        <w:tabs>
          <w:tab w:val="num" w:pos="1260"/>
        </w:tabs>
        <w:ind w:firstLine="0"/>
        <w:jc w:val="center"/>
        <w:rPr>
          <w:b/>
          <w:szCs w:val="28"/>
          <w:u w:val="single"/>
        </w:rPr>
      </w:pPr>
      <w:r w:rsidRPr="00697122">
        <w:rPr>
          <w:b/>
          <w:bCs/>
          <w:szCs w:val="28"/>
          <w:u w:val="single"/>
        </w:rPr>
        <w:t xml:space="preserve">в </w:t>
      </w:r>
      <w:r w:rsidRPr="00697122">
        <w:rPr>
          <w:b/>
          <w:szCs w:val="28"/>
          <w:u w:val="single"/>
        </w:rPr>
        <w:t xml:space="preserve">отделе </w:t>
      </w:r>
      <w:r w:rsidR="004E1488">
        <w:rPr>
          <w:b/>
          <w:szCs w:val="28"/>
          <w:u w:val="single"/>
        </w:rPr>
        <w:t xml:space="preserve"> контроля (</w:t>
      </w:r>
      <w:r w:rsidRPr="00697122">
        <w:rPr>
          <w:b/>
          <w:szCs w:val="28"/>
          <w:u w:val="single"/>
        </w:rPr>
        <w:t>надзора</w:t>
      </w:r>
      <w:r w:rsidR="004E1488">
        <w:rPr>
          <w:b/>
          <w:szCs w:val="28"/>
          <w:u w:val="single"/>
        </w:rPr>
        <w:t>)</w:t>
      </w:r>
      <w:r w:rsidRPr="00697122">
        <w:rPr>
          <w:b/>
          <w:szCs w:val="28"/>
          <w:u w:val="single"/>
        </w:rPr>
        <w:t xml:space="preserve"> в сфере массовых коммуникаций </w:t>
      </w:r>
    </w:p>
    <w:p w:rsidR="004E1488" w:rsidRDefault="004E1488" w:rsidP="004E1488">
      <w:pPr>
        <w:pStyle w:val="a4"/>
        <w:tabs>
          <w:tab w:val="num" w:pos="1260"/>
        </w:tabs>
        <w:ind w:firstLine="0"/>
        <w:jc w:val="center"/>
        <w:rPr>
          <w:szCs w:val="28"/>
          <w:u w:val="single"/>
        </w:rPr>
      </w:pPr>
    </w:p>
    <w:p w:rsidR="00697122" w:rsidRDefault="00697122" w:rsidP="00697122">
      <w:pPr>
        <w:pStyle w:val="2"/>
        <w:spacing w:after="0" w:line="240" w:lineRule="auto"/>
        <w:rPr>
          <w:szCs w:val="28"/>
        </w:rPr>
      </w:pPr>
      <w:r w:rsidRPr="00236867">
        <w:rPr>
          <w:szCs w:val="28"/>
        </w:rPr>
        <w:t>1.</w:t>
      </w:r>
      <w:r w:rsidRPr="00236867">
        <w:rPr>
          <w:b w:val="0"/>
          <w:szCs w:val="28"/>
        </w:rPr>
        <w:t xml:space="preserve"> </w:t>
      </w:r>
      <w:r w:rsidRPr="00236867">
        <w:rPr>
          <w:szCs w:val="28"/>
        </w:rPr>
        <w:t>Должностные обязанности:</w:t>
      </w:r>
    </w:p>
    <w:p w:rsidR="00204E7D" w:rsidRPr="00204E7D" w:rsidRDefault="00204E7D" w:rsidP="00697122">
      <w:pPr>
        <w:pStyle w:val="2"/>
        <w:spacing w:after="0" w:line="240" w:lineRule="auto"/>
        <w:rPr>
          <w:szCs w:val="28"/>
        </w:rPr>
      </w:pPr>
      <w:r w:rsidRPr="00204E7D">
        <w:rPr>
          <w:szCs w:val="28"/>
        </w:rPr>
        <w:t>В сфере массовых коммуникаций:</w:t>
      </w:r>
    </w:p>
    <w:p w:rsidR="00697122" w:rsidRPr="009163B8" w:rsidRDefault="00697122" w:rsidP="00697122">
      <w:pPr>
        <w:pStyle w:val="a4"/>
        <w:ind w:firstLine="540"/>
        <w:rPr>
          <w:szCs w:val="28"/>
        </w:rPr>
      </w:pPr>
      <w:r w:rsidRPr="009163B8">
        <w:rPr>
          <w:spacing w:val="-3"/>
          <w:szCs w:val="28"/>
        </w:rPr>
        <w:t>1</w:t>
      </w:r>
      <w:r>
        <w:rPr>
          <w:spacing w:val="-3"/>
          <w:szCs w:val="28"/>
        </w:rPr>
        <w:t>. 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</w:r>
      <w:r w:rsidRPr="009163B8">
        <w:rPr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 xml:space="preserve">2. государственный контроль и надзор в сфере </w:t>
      </w:r>
      <w:r w:rsidRPr="0067376C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67376C">
        <w:rPr>
          <w:sz w:val="28"/>
          <w:szCs w:val="28"/>
        </w:rPr>
        <w:t xml:space="preserve"> детей от информации, причиняющей вред их здоровью и </w:t>
      </w:r>
      <w:r>
        <w:rPr>
          <w:sz w:val="28"/>
          <w:szCs w:val="28"/>
        </w:rPr>
        <w:t xml:space="preserve">(или) </w:t>
      </w:r>
      <w:r w:rsidRPr="0067376C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, - за соблюдением требований </w:t>
      </w:r>
      <w:r w:rsidRPr="0067376C">
        <w:rPr>
          <w:sz w:val="28"/>
          <w:szCs w:val="28"/>
        </w:rPr>
        <w:t>Закона Российской Федерации от 29.12.2010 №436-ФЗ «О защите детей от информации, причиняющей вред их здоровью и развитию»</w:t>
      </w:r>
      <w:r>
        <w:rPr>
          <w:sz w:val="28"/>
          <w:szCs w:val="28"/>
        </w:rPr>
        <w:t>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</w:t>
      </w:r>
      <w:proofErr w:type="gramEnd"/>
      <w:r>
        <w:rPr>
          <w:sz w:val="28"/>
          <w:szCs w:val="28"/>
        </w:rPr>
        <w:t xml:space="preserve"> том числе сети Интернет) и сетей подвижной радиотелефонной связи</w:t>
      </w:r>
      <w:r>
        <w:rPr>
          <w:spacing w:val="-3"/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 государственный контроль и надзор за представлением обязательного федерального экземпляра документов в установленной сфере деятельности Роскомнадзора;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государственный контроль и надзор за соблюдением законодательства Российской Федерации в сфере телерадиовещания;</w:t>
      </w:r>
    </w:p>
    <w:p w:rsidR="00697122" w:rsidRPr="009163B8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5. 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6. государственный контроль и надзор за соблюдением законодательства Российской Федерации в сфере печатных СМИ;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7.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8. государственный контроль и надзор за соблюдением лицензионных требований владельцами лицензий на телерадиовещание;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9. организация проведения экспертизы информационной продукции в целях обеспечения информационной безопасности детей;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10. </w:t>
      </w:r>
      <w:r w:rsidRPr="00E779CF">
        <w:rPr>
          <w:sz w:val="28"/>
          <w:szCs w:val="28"/>
        </w:rPr>
        <w:t xml:space="preserve">участие в реализации принятых Федеральных законов РФ, иных нормативных правовых актов по надзору </w:t>
      </w:r>
      <w:r w:rsidRPr="00E779CF">
        <w:rPr>
          <w:spacing w:val="9"/>
          <w:sz w:val="28"/>
          <w:szCs w:val="28"/>
        </w:rPr>
        <w:t>в сфере средств массовой информации и массовых коммуникаций</w:t>
      </w:r>
      <w:r>
        <w:rPr>
          <w:spacing w:val="9"/>
          <w:sz w:val="28"/>
          <w:szCs w:val="28"/>
        </w:rPr>
        <w:t xml:space="preserve">, </w:t>
      </w:r>
      <w:r w:rsidRPr="00311415">
        <w:rPr>
          <w:sz w:val="28"/>
          <w:szCs w:val="28"/>
        </w:rPr>
        <w:t>в сфере защиты прав субъектов персональных данных</w:t>
      </w:r>
      <w:r w:rsidRPr="00E779CF">
        <w:rPr>
          <w:sz w:val="28"/>
          <w:szCs w:val="28"/>
        </w:rPr>
        <w:t>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11. </w:t>
      </w:r>
      <w:r w:rsidRPr="0067376C">
        <w:rPr>
          <w:sz w:val="28"/>
          <w:szCs w:val="28"/>
        </w:rPr>
        <w:t>подгот</w:t>
      </w:r>
      <w:r>
        <w:rPr>
          <w:sz w:val="28"/>
          <w:szCs w:val="28"/>
        </w:rPr>
        <w:t>овка</w:t>
      </w:r>
      <w:r w:rsidRPr="0067376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67376C">
        <w:rPr>
          <w:sz w:val="28"/>
          <w:szCs w:val="28"/>
        </w:rPr>
        <w:t xml:space="preserve"> ответов на запросы государственных органов Российской Федерации и субъектов Российской Федерации, а также учреждений организаций и граждан;</w:t>
      </w:r>
    </w:p>
    <w:p w:rsidR="00697122" w:rsidRPr="00DA03E2" w:rsidRDefault="00697122" w:rsidP="00697122">
      <w:pPr>
        <w:pStyle w:val="consnormal"/>
        <w:spacing w:before="0" w:beforeAutospacing="0" w:after="0" w:afterAutospacing="0"/>
        <w:ind w:right="67"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12. </w:t>
      </w:r>
      <w:r w:rsidRPr="00DA03E2">
        <w:rPr>
          <w:sz w:val="28"/>
          <w:szCs w:val="28"/>
        </w:rPr>
        <w:t>непосредственное участие в мероприятиях по контролю и надзору лицензируемой деятельн</w:t>
      </w:r>
      <w:r>
        <w:rPr>
          <w:sz w:val="28"/>
          <w:szCs w:val="28"/>
        </w:rPr>
        <w:t>ости</w:t>
      </w:r>
      <w:r w:rsidRPr="00DA03E2">
        <w:rPr>
          <w:sz w:val="28"/>
          <w:szCs w:val="28"/>
        </w:rPr>
        <w:t xml:space="preserve">  в области телевизионного вещания и радиовещания;</w:t>
      </w:r>
    </w:p>
    <w:p w:rsidR="00697122" w:rsidRPr="0067376C" w:rsidRDefault="00697122" w:rsidP="004E1488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13</w:t>
      </w:r>
      <w:r>
        <w:rPr>
          <w:spacing w:val="-3"/>
          <w:sz w:val="28"/>
          <w:szCs w:val="28"/>
        </w:rPr>
        <w:t>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выда</w:t>
      </w:r>
      <w:r>
        <w:rPr>
          <w:sz w:val="28"/>
          <w:szCs w:val="28"/>
        </w:rPr>
        <w:t>ча</w:t>
      </w:r>
      <w:r w:rsidRPr="0067376C">
        <w:rPr>
          <w:sz w:val="28"/>
          <w:szCs w:val="28"/>
        </w:rPr>
        <w:t xml:space="preserve"> обязательны</w:t>
      </w:r>
      <w:r>
        <w:rPr>
          <w:sz w:val="28"/>
          <w:szCs w:val="28"/>
        </w:rPr>
        <w:t>х</w:t>
      </w:r>
      <w:r w:rsidRPr="0067376C">
        <w:rPr>
          <w:sz w:val="28"/>
          <w:szCs w:val="28"/>
        </w:rPr>
        <w:t xml:space="preserve"> для исполнения предписани</w:t>
      </w:r>
      <w:r>
        <w:rPr>
          <w:sz w:val="28"/>
          <w:szCs w:val="28"/>
        </w:rPr>
        <w:t>й</w:t>
      </w:r>
      <w:r w:rsidRPr="0067376C">
        <w:rPr>
          <w:sz w:val="28"/>
          <w:szCs w:val="28"/>
        </w:rPr>
        <w:t xml:space="preserve"> об устранении выявленных нарушений юридическим лицам, индивидуальным предпринимателям и физическим лицам;</w:t>
      </w:r>
      <w:r>
        <w:rPr>
          <w:sz w:val="28"/>
          <w:szCs w:val="28"/>
        </w:rPr>
        <w:t xml:space="preserve"> 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</w:t>
      </w:r>
      <w:r w:rsidR="004E1488">
        <w:rPr>
          <w:spacing w:val="-3"/>
          <w:sz w:val="28"/>
          <w:szCs w:val="28"/>
        </w:rPr>
        <w:t>4</w:t>
      </w:r>
      <w:r>
        <w:rPr>
          <w:spacing w:val="-3"/>
          <w:sz w:val="28"/>
          <w:szCs w:val="28"/>
        </w:rPr>
        <w:t xml:space="preserve">.  непосредственное участие в мероприятиях по контролю за соблюдением юридическими лицами и индивидуальными предпринимателями – лицензиатами, осуществляющими деятельность по воспроизведению (изготовлению экземпляров) аудиовизуальных произведений </w:t>
      </w:r>
      <w:proofErr w:type="gramStart"/>
      <w:r>
        <w:rPr>
          <w:spacing w:val="-3"/>
          <w:sz w:val="28"/>
          <w:szCs w:val="28"/>
        </w:rPr>
        <w:t>о</w:t>
      </w:r>
      <w:proofErr w:type="gramEnd"/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>фонограмм</w:t>
      </w:r>
      <w:proofErr w:type="gramEnd"/>
      <w:r>
        <w:rPr>
          <w:spacing w:val="-3"/>
          <w:sz w:val="28"/>
          <w:szCs w:val="28"/>
        </w:rPr>
        <w:t xml:space="preserve"> на любых видах носителей, лицензионных требований и условий, в том числе при проведении мероприятий по </w:t>
      </w:r>
      <w:proofErr w:type="spellStart"/>
      <w:r>
        <w:rPr>
          <w:spacing w:val="-3"/>
          <w:sz w:val="28"/>
          <w:szCs w:val="28"/>
        </w:rPr>
        <w:t>долицензионному</w:t>
      </w:r>
      <w:proofErr w:type="spellEnd"/>
      <w:r>
        <w:rPr>
          <w:spacing w:val="-3"/>
          <w:sz w:val="28"/>
          <w:szCs w:val="28"/>
        </w:rPr>
        <w:t xml:space="preserve"> контролю</w:t>
      </w:r>
      <w:r w:rsidRPr="0067376C">
        <w:rPr>
          <w:sz w:val="28"/>
          <w:szCs w:val="28"/>
        </w:rPr>
        <w:t>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</w:t>
      </w:r>
      <w:r w:rsidR="004E1488">
        <w:rPr>
          <w:spacing w:val="-3"/>
          <w:sz w:val="28"/>
          <w:szCs w:val="28"/>
        </w:rPr>
        <w:t>5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(систематическо</w:t>
      </w:r>
      <w:r>
        <w:rPr>
          <w:sz w:val="28"/>
          <w:szCs w:val="28"/>
        </w:rPr>
        <w:t>го</w:t>
      </w:r>
      <w:r w:rsidRPr="0067376C">
        <w:rPr>
          <w:sz w:val="28"/>
          <w:szCs w:val="28"/>
        </w:rPr>
        <w:t xml:space="preserve"> наблюдени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>) и мониторинг</w:t>
      </w:r>
      <w:r>
        <w:rPr>
          <w:sz w:val="28"/>
          <w:szCs w:val="28"/>
        </w:rPr>
        <w:t>а за соблюдением законодательства</w:t>
      </w:r>
      <w:r w:rsidRPr="0067376C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о</w:t>
      </w:r>
      <w:r w:rsidRPr="0067376C">
        <w:rPr>
          <w:sz w:val="28"/>
          <w:szCs w:val="28"/>
        </w:rPr>
        <w:t xml:space="preserve"> средствах массовой информации;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</w:t>
      </w:r>
      <w:r w:rsidR="004E1488">
        <w:rPr>
          <w:spacing w:val="-3"/>
          <w:sz w:val="28"/>
          <w:szCs w:val="28"/>
        </w:rPr>
        <w:t>6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представл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руководству Управления анализ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результатов проверок и подготовленных на их основе предложений по предупреждению и устранению выявленных нарушений на территории </w:t>
      </w:r>
      <w:r w:rsidR="004E1488">
        <w:rPr>
          <w:sz w:val="28"/>
          <w:szCs w:val="28"/>
        </w:rPr>
        <w:t>Вологодской</w:t>
      </w:r>
      <w:r w:rsidRPr="0067376C">
        <w:rPr>
          <w:sz w:val="28"/>
          <w:szCs w:val="28"/>
        </w:rPr>
        <w:t xml:space="preserve"> области;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18.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непосредственное участие в мероприятиях по контролю (надзору) лицензируемой деятельности: в области телевизионного вещания и радиовещания;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19. </w:t>
      </w:r>
      <w:r w:rsidRPr="0067376C">
        <w:rPr>
          <w:sz w:val="28"/>
          <w:szCs w:val="28"/>
        </w:rPr>
        <w:t>участие в реализации принятых Федеральных законов РФ, иных нормативных правовых актов по надзору в сф</w:t>
      </w:r>
      <w:r>
        <w:rPr>
          <w:sz w:val="28"/>
          <w:szCs w:val="28"/>
        </w:rPr>
        <w:t>ере средств массовой информации</w:t>
      </w:r>
      <w:r w:rsidRPr="0067376C">
        <w:rPr>
          <w:sz w:val="28"/>
          <w:szCs w:val="28"/>
        </w:rPr>
        <w:t>;</w:t>
      </w:r>
    </w:p>
    <w:p w:rsidR="00697122" w:rsidRPr="00DC48AC" w:rsidRDefault="00697122" w:rsidP="00697122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F4ACD">
        <w:rPr>
          <w:rFonts w:ascii="Times New Roman" w:hAnsi="Times New Roman" w:cs="Times New Roman"/>
          <w:spacing w:val="-3"/>
          <w:sz w:val="28"/>
          <w:szCs w:val="28"/>
        </w:rPr>
        <w:t>20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6F4A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48AC">
        <w:rPr>
          <w:rFonts w:ascii="Times New Roman" w:hAnsi="Times New Roman" w:cs="Times New Roman"/>
          <w:sz w:val="28"/>
          <w:szCs w:val="28"/>
        </w:rPr>
        <w:t>участие в привлечении к административной ответственности лиц, виновных в нарушении законодательства Российской Федерации в сфере средств массовой информации и массовых коммуникаций;</w:t>
      </w:r>
    </w:p>
    <w:p w:rsidR="00697122" w:rsidRPr="006F4ACD" w:rsidRDefault="00697122" w:rsidP="00697122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C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4ACD">
        <w:rPr>
          <w:rFonts w:ascii="Times New Roman" w:hAnsi="Times New Roman" w:cs="Times New Roman"/>
          <w:sz w:val="28"/>
          <w:szCs w:val="28"/>
        </w:rPr>
        <w:t xml:space="preserve"> обеспечение своевременного рассмотрения устных и письменных обращений граждан;</w:t>
      </w:r>
    </w:p>
    <w:p w:rsidR="00697122" w:rsidRPr="006F4ACD" w:rsidRDefault="00697122" w:rsidP="00697122">
      <w:pPr>
        <w:tabs>
          <w:tab w:val="left" w:pos="1260"/>
        </w:tabs>
        <w:ind w:firstLine="567"/>
        <w:jc w:val="both"/>
        <w:rPr>
          <w:kern w:val="24"/>
          <w:sz w:val="28"/>
          <w:szCs w:val="28"/>
        </w:rPr>
      </w:pPr>
      <w:r w:rsidRPr="006F4ACD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67376C">
        <w:rPr>
          <w:sz w:val="28"/>
          <w:szCs w:val="28"/>
        </w:rPr>
        <w:t xml:space="preserve"> в подготовке проектов перспективных и текущих планов работы Отдела;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67376C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практики</w:t>
      </w:r>
      <w:r w:rsidRPr="0067376C">
        <w:rPr>
          <w:sz w:val="28"/>
          <w:szCs w:val="28"/>
        </w:rPr>
        <w:t xml:space="preserve"> правового регулирования и судебно-претензионной работы в установленной сфере деятельности</w:t>
      </w:r>
      <w:r>
        <w:rPr>
          <w:sz w:val="28"/>
          <w:szCs w:val="28"/>
        </w:rPr>
        <w:t>,</w:t>
      </w:r>
      <w:r w:rsidRPr="0067376C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Pr="0067376C">
        <w:rPr>
          <w:sz w:val="28"/>
          <w:szCs w:val="28"/>
        </w:rPr>
        <w:t xml:space="preserve"> проверок и подготовк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на их основе предложений по предупреждению и устранению выявленных нарушений в у</w:t>
      </w:r>
      <w:r>
        <w:rPr>
          <w:sz w:val="28"/>
          <w:szCs w:val="28"/>
        </w:rPr>
        <w:t>становленной сфере деятельности;</w:t>
      </w:r>
    </w:p>
    <w:p w:rsidR="00697122" w:rsidRDefault="00697122" w:rsidP="00697122">
      <w:pPr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24. внесение информации в Единый реестр проверок в соответствии с разделом </w:t>
      </w:r>
      <w:r>
        <w:rPr>
          <w:spacing w:val="-3"/>
          <w:sz w:val="28"/>
          <w:szCs w:val="28"/>
          <w:lang w:val="en-US"/>
        </w:rPr>
        <w:t>IV</w:t>
      </w:r>
      <w:r>
        <w:rPr>
          <w:spacing w:val="-3"/>
          <w:sz w:val="28"/>
          <w:szCs w:val="28"/>
        </w:rPr>
        <w:t xml:space="preserve"> Правил формирования и ведения единого реестра проверок, утвержденных Постановлением Правительства РФ от 28.04.2015 № 415;</w:t>
      </w:r>
    </w:p>
    <w:p w:rsidR="00697122" w:rsidRPr="00A240B9" w:rsidRDefault="00697122" w:rsidP="00697122">
      <w:pPr>
        <w:ind w:right="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25. </w:t>
      </w:r>
      <w:r w:rsidRPr="0021403D">
        <w:rPr>
          <w:sz w:val="28"/>
          <w:szCs w:val="28"/>
        </w:rPr>
        <w:t xml:space="preserve">организация судебной работы в установленной сфере в целях обеспечения нужд Управления Роскомнадзора по </w:t>
      </w:r>
      <w:r w:rsidR="004331E4">
        <w:rPr>
          <w:sz w:val="28"/>
          <w:szCs w:val="28"/>
        </w:rPr>
        <w:t xml:space="preserve">Вологодской </w:t>
      </w:r>
      <w:r w:rsidRPr="0021403D">
        <w:rPr>
          <w:sz w:val="28"/>
          <w:szCs w:val="28"/>
        </w:rPr>
        <w:t xml:space="preserve"> области, представление в установленном порядке интерес</w:t>
      </w:r>
      <w:r>
        <w:rPr>
          <w:sz w:val="28"/>
          <w:szCs w:val="28"/>
        </w:rPr>
        <w:t>ов</w:t>
      </w:r>
      <w:r w:rsidRPr="0021403D">
        <w:rPr>
          <w:sz w:val="28"/>
          <w:szCs w:val="28"/>
        </w:rPr>
        <w:t xml:space="preserve"> Управления в судебных и других органах при рассмотрении правовых вопросов и споров</w:t>
      </w:r>
      <w:r>
        <w:rPr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26.  ведение регистрационных дел СМИ и архива регистрационных дел СМИ;</w:t>
      </w:r>
    </w:p>
    <w:p w:rsidR="004E1488" w:rsidRDefault="00697122" w:rsidP="009764E1">
      <w:pPr>
        <w:shd w:val="clear" w:color="auto" w:fill="FFFFFF"/>
        <w:tabs>
          <w:tab w:val="left" w:pos="1061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27. </w:t>
      </w:r>
      <w:r>
        <w:rPr>
          <w:sz w:val="28"/>
          <w:szCs w:val="28"/>
        </w:rPr>
        <w:t>организация, проведение (участие в проведении) мероприятий профилактической работы.</w:t>
      </w:r>
    </w:p>
    <w:p w:rsidR="004575D2" w:rsidRDefault="004575D2" w:rsidP="004575D2">
      <w:pPr>
        <w:jc w:val="center"/>
        <w:rPr>
          <w:b/>
          <w:bCs/>
          <w:sz w:val="28"/>
          <w:szCs w:val="28"/>
        </w:rPr>
      </w:pPr>
      <w:r w:rsidRPr="00CC405D">
        <w:rPr>
          <w:b/>
          <w:bCs/>
          <w:sz w:val="28"/>
          <w:szCs w:val="28"/>
        </w:rPr>
        <w:t xml:space="preserve">Квалификационные требования к знаниям и </w:t>
      </w:r>
      <w:r>
        <w:rPr>
          <w:b/>
          <w:bCs/>
          <w:sz w:val="28"/>
          <w:szCs w:val="28"/>
        </w:rPr>
        <w:t>умениям: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 xml:space="preserve">Гражданский служащий, замещающий должности старшей группы должностей, должен обладать следующими профессиональными знаниями в сфере законодательства Российской Федерации: </w:t>
      </w:r>
    </w:p>
    <w:p w:rsidR="004575D2" w:rsidRPr="004575D2" w:rsidRDefault="004575D2" w:rsidP="004575D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4575D2">
        <w:rPr>
          <w:rFonts w:eastAsia="Calibri"/>
          <w:sz w:val="28"/>
          <w:szCs w:val="28"/>
          <w:lang w:eastAsia="en-US"/>
        </w:rPr>
        <w:t>1)</w:t>
      </w:r>
      <w:r w:rsidRPr="004575D2">
        <w:rPr>
          <w:rFonts w:eastAsia="Calibri"/>
          <w:sz w:val="28"/>
          <w:szCs w:val="28"/>
          <w:lang w:eastAsia="en-US"/>
        </w:rPr>
        <w:tab/>
      </w:r>
      <w:r w:rsidRPr="004575D2">
        <w:rPr>
          <w:sz w:val="28"/>
          <w:szCs w:val="28"/>
        </w:rPr>
        <w:t xml:space="preserve">Федерального закона   от 27.12.1991 №2124-1 «О средствах массовой информации»; </w:t>
      </w:r>
    </w:p>
    <w:p w:rsidR="004575D2" w:rsidRPr="004575D2" w:rsidRDefault="004575D2" w:rsidP="004575D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4575D2">
        <w:rPr>
          <w:sz w:val="28"/>
          <w:szCs w:val="28"/>
        </w:rPr>
        <w:t xml:space="preserve">2)     Федерального закона от 25.07.2002   № 114-ФЗ «О противодействии экстремистской деятельности»; </w:t>
      </w:r>
    </w:p>
    <w:p w:rsidR="004575D2" w:rsidRPr="004575D2" w:rsidRDefault="004575D2" w:rsidP="004575D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4575D2">
        <w:rPr>
          <w:sz w:val="28"/>
          <w:szCs w:val="28"/>
        </w:rPr>
        <w:t>3)   Федерального закона от 29.12.2010 № 436-ФЗ «О защите детей от информации, причиняющей вред их здоровью и развитию»;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4)</w:t>
      </w:r>
      <w:r w:rsidRPr="004575D2">
        <w:rPr>
          <w:rFonts w:eastAsia="Calibri"/>
          <w:sz w:val="28"/>
          <w:szCs w:val="28"/>
          <w:lang w:eastAsia="en-US"/>
        </w:rPr>
        <w:tab/>
        <w:t>Федеральный закон от 2 мая 2006 г. № 59-ФЗ «О порядке рассмотрения обращений граждан Российской Федерации»;</w:t>
      </w:r>
      <w:r w:rsidRPr="004575D2">
        <w:rPr>
          <w:rFonts w:eastAsia="Calibri"/>
          <w:sz w:val="28"/>
          <w:szCs w:val="28"/>
          <w:lang w:eastAsia="en-US"/>
        </w:rPr>
        <w:tab/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2.2.3. Иные профессиональные знания специалистов старшей группы должностей должны включать: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1.</w:t>
      </w:r>
      <w:r w:rsidRPr="004575D2">
        <w:rPr>
          <w:rFonts w:eastAsia="Calibri"/>
          <w:sz w:val="28"/>
          <w:szCs w:val="28"/>
          <w:lang w:eastAsia="en-US"/>
        </w:rPr>
        <w:tab/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 228;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2.</w:t>
      </w:r>
      <w:r w:rsidRPr="004575D2">
        <w:rPr>
          <w:rFonts w:eastAsia="Calibri"/>
          <w:sz w:val="28"/>
          <w:szCs w:val="28"/>
          <w:lang w:eastAsia="en-US"/>
        </w:rPr>
        <w:tab/>
        <w:t>Приказ Роскомнадзора от 5 сентября 2013 г. № 996 «Об утверждении требований и методов по обезличиванию персональных данных»;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3.</w:t>
      </w:r>
      <w:r w:rsidRPr="004575D2">
        <w:rPr>
          <w:rFonts w:eastAsia="Calibri"/>
          <w:sz w:val="28"/>
          <w:szCs w:val="28"/>
          <w:lang w:eastAsia="en-US"/>
        </w:rPr>
        <w:tab/>
        <w:t>Регламент Федеральной службы по надзору в сфере связи, информационных технологий и массовых коммуникаций, утвержденного приказом Роскомнадзора от 6 апреля 2010 г. № 213;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4.</w:t>
      </w:r>
      <w:r w:rsidRPr="004575D2">
        <w:rPr>
          <w:rFonts w:eastAsia="Calibri"/>
          <w:sz w:val="28"/>
          <w:szCs w:val="28"/>
          <w:lang w:eastAsia="en-US"/>
        </w:rPr>
        <w:tab/>
        <w:t>Положение об Управлении  Федеральной службы по надзору в сфере связи, информационных технологий и массовых коммуникаций по Вологодской области, утвержденное приказом Роскомнадзора от 25 января 2016 г. №  63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5.</w:t>
      </w:r>
      <w:r w:rsidRPr="004575D2">
        <w:rPr>
          <w:rFonts w:eastAsia="Calibri"/>
          <w:sz w:val="28"/>
          <w:szCs w:val="28"/>
          <w:lang w:eastAsia="en-US"/>
        </w:rPr>
        <w:tab/>
        <w:t>руководство пользователя прикладной подсистемы ЕИС «Реестр операторов персональных данных»;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6.</w:t>
      </w:r>
      <w:r w:rsidRPr="004575D2">
        <w:rPr>
          <w:rFonts w:eastAsia="Calibri"/>
          <w:sz w:val="28"/>
          <w:szCs w:val="28"/>
          <w:lang w:eastAsia="en-US"/>
        </w:rPr>
        <w:tab/>
        <w:t>знание основ информационной безопасности и защиты информации включая: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6.1.</w:t>
      </w:r>
      <w:r w:rsidRPr="004575D2">
        <w:rPr>
          <w:rFonts w:eastAsia="Calibri"/>
          <w:sz w:val="28"/>
          <w:szCs w:val="28"/>
          <w:lang w:eastAsia="en-US"/>
        </w:rPr>
        <w:tab/>
        <w:t>порядок работы со служебной информацией, служебной информацией ограниченного распространения, информацией  с ограничительной пометкой  «для служебного пользования»;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6.2.</w:t>
      </w:r>
      <w:r w:rsidRPr="004575D2">
        <w:rPr>
          <w:rFonts w:eastAsia="Calibri"/>
          <w:sz w:val="28"/>
          <w:szCs w:val="28"/>
          <w:lang w:eastAsia="en-US"/>
        </w:rPr>
        <w:tab/>
        <w:t>порядок работы со служебной электронной  почтой, а так же правила использования личной электронной почты, служб «мгновенных сообщений»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lastRenderedPageBreak/>
        <w:t>6.3.</w:t>
      </w:r>
      <w:r w:rsidRPr="004575D2">
        <w:rPr>
          <w:rFonts w:eastAsia="Calibri"/>
          <w:sz w:val="28"/>
          <w:szCs w:val="28"/>
          <w:lang w:eastAsia="en-US"/>
        </w:rPr>
        <w:tab/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4575D2">
        <w:rPr>
          <w:rFonts w:eastAsia="Calibri"/>
          <w:sz w:val="28"/>
          <w:szCs w:val="28"/>
          <w:lang w:eastAsia="en-US"/>
        </w:rPr>
        <w:t>фишинговые</w:t>
      </w:r>
      <w:proofErr w:type="spellEnd"/>
      <w:r w:rsidRPr="004575D2">
        <w:rPr>
          <w:rFonts w:eastAsia="Calibri"/>
          <w:sz w:val="28"/>
          <w:szCs w:val="28"/>
          <w:lang w:eastAsia="en-US"/>
        </w:rPr>
        <w:t xml:space="preserve">»  письма и  </w:t>
      </w:r>
      <w:proofErr w:type="gramStart"/>
      <w:r w:rsidRPr="004575D2">
        <w:rPr>
          <w:rFonts w:eastAsia="Calibri"/>
          <w:sz w:val="28"/>
          <w:szCs w:val="28"/>
          <w:lang w:eastAsia="en-US"/>
        </w:rPr>
        <w:t>спам-рассылки</w:t>
      </w:r>
      <w:proofErr w:type="gramEnd"/>
      <w:r w:rsidRPr="004575D2">
        <w:rPr>
          <w:rFonts w:eastAsia="Calibri"/>
          <w:sz w:val="28"/>
          <w:szCs w:val="28"/>
          <w:lang w:eastAsia="en-US"/>
        </w:rPr>
        <w:t>, умение корректно и своевременно   реагировать на их получение таких электронных сообщений;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6.4.</w:t>
      </w:r>
      <w:r w:rsidRPr="004575D2">
        <w:rPr>
          <w:rFonts w:eastAsia="Calibri"/>
          <w:sz w:val="28"/>
          <w:szCs w:val="28"/>
          <w:lang w:eastAsia="en-US"/>
        </w:rPr>
        <w:tab/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 сетей общего пользования (включая сеть «Интернет»), в том числе с использованием  мобильных устройств;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6.5.</w:t>
      </w:r>
      <w:r w:rsidRPr="004575D2">
        <w:rPr>
          <w:rFonts w:eastAsia="Calibri"/>
          <w:sz w:val="28"/>
          <w:szCs w:val="28"/>
          <w:lang w:eastAsia="en-US"/>
        </w:rPr>
        <w:tab/>
        <w:t>правила и ограничения подключения внешних устройств (</w:t>
      </w:r>
      <w:proofErr w:type="spellStart"/>
      <w:r w:rsidRPr="004575D2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4575D2">
        <w:rPr>
          <w:rFonts w:eastAsia="Calibri"/>
          <w:sz w:val="28"/>
          <w:szCs w:val="28"/>
          <w:lang w:eastAsia="en-US"/>
        </w:rPr>
        <w:t>-накопители, внешние жесткие  диски) и особенности оборудованных приемо-передающей аппаратурой (мобильные  телефоны, планшеты, модемы) к служебным средствам вычислительной техники (компьютерам);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6.6.</w:t>
      </w:r>
      <w:r w:rsidRPr="004575D2">
        <w:rPr>
          <w:rFonts w:eastAsia="Calibri"/>
          <w:sz w:val="28"/>
          <w:szCs w:val="28"/>
          <w:lang w:eastAsia="en-US"/>
        </w:rPr>
        <w:tab/>
        <w:t>меры по обеспечению безопасности информации при использовании общесистемного  и прикладного программного обеспечения, требования к надежности паролей;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7.</w:t>
      </w:r>
      <w:r w:rsidRPr="004575D2">
        <w:rPr>
          <w:rFonts w:eastAsia="Calibri"/>
          <w:sz w:val="28"/>
          <w:szCs w:val="28"/>
          <w:lang w:eastAsia="en-US"/>
        </w:rPr>
        <w:tab/>
        <w:t xml:space="preserve"> знания основных положений  законодательства об электронной подписи, включая: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7.1.</w:t>
      </w:r>
      <w:r w:rsidRPr="004575D2">
        <w:rPr>
          <w:rFonts w:eastAsia="Calibri"/>
          <w:sz w:val="28"/>
          <w:szCs w:val="28"/>
          <w:lang w:eastAsia="en-US"/>
        </w:rPr>
        <w:tab/>
        <w:t>понятие  и виды электронной подписи;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7.2.</w:t>
      </w:r>
      <w:r w:rsidRPr="004575D2">
        <w:rPr>
          <w:rFonts w:eastAsia="Calibri"/>
          <w:sz w:val="28"/>
          <w:szCs w:val="28"/>
          <w:lang w:eastAsia="en-US"/>
        </w:rPr>
        <w:tab/>
        <w:t xml:space="preserve">условия признания  электронных документов, подписанных электронной подписью, </w:t>
      </w:r>
      <w:proofErr w:type="gramStart"/>
      <w:r w:rsidRPr="004575D2">
        <w:rPr>
          <w:rFonts w:eastAsia="Calibri"/>
          <w:sz w:val="28"/>
          <w:szCs w:val="28"/>
          <w:lang w:eastAsia="en-US"/>
        </w:rPr>
        <w:t>равнозначными</w:t>
      </w:r>
      <w:proofErr w:type="gramEnd"/>
      <w:r w:rsidRPr="004575D2">
        <w:rPr>
          <w:rFonts w:eastAsia="Calibri"/>
          <w:sz w:val="28"/>
          <w:szCs w:val="28"/>
          <w:lang w:eastAsia="en-US"/>
        </w:rPr>
        <w:t xml:space="preserve"> документам  на бумажном носителе, подписанным собственноручной подписью.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8.</w:t>
      </w:r>
      <w:r w:rsidRPr="004575D2">
        <w:rPr>
          <w:rFonts w:eastAsia="Calibri"/>
          <w:sz w:val="28"/>
          <w:szCs w:val="28"/>
          <w:lang w:eastAsia="en-US"/>
        </w:rPr>
        <w:tab/>
        <w:t xml:space="preserve"> знание общих принципов функционирования  системы электронного документооборота, включая: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8.1.</w:t>
      </w:r>
      <w:r w:rsidRPr="004575D2">
        <w:rPr>
          <w:rFonts w:eastAsia="Calibri"/>
          <w:sz w:val="28"/>
          <w:szCs w:val="28"/>
          <w:lang w:eastAsia="en-US"/>
        </w:rPr>
        <w:tab/>
        <w:t>Перечень обязательных  документов,  используемых  в целях учета и поиска  документов, в системе электронного документооборота;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2.2.4. Гражданский служащий, замещающий должности старшей группы должностей, должен обладать следующими профессиональными умениями: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1. работать в Системе электронного документооборота и прикладных подсистемах Единой информационной системе Роскомнадзора;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2.</w:t>
      </w:r>
      <w:r w:rsidRPr="004575D2">
        <w:rPr>
          <w:rFonts w:eastAsia="Calibri"/>
          <w:sz w:val="28"/>
          <w:szCs w:val="28"/>
          <w:lang w:eastAsia="en-US"/>
        </w:rPr>
        <w:tab/>
        <w:t>использовать межведомственный и ведомственный электронный документооборот;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3.</w:t>
      </w:r>
      <w:r w:rsidRPr="004575D2">
        <w:rPr>
          <w:rFonts w:eastAsia="Calibri"/>
          <w:sz w:val="28"/>
          <w:szCs w:val="28"/>
          <w:lang w:eastAsia="en-US"/>
        </w:rPr>
        <w:tab/>
        <w:t>по  применению персонального компьютера: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3.1. оперативно осуществлять поиск необходимой информации, в том числе с использованием информационно - телекоммуникационной сети «Интернет»;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3.2. работать со справочными нормативно-правовыми базами, а так же государственной системой правовой информации «Официальный интернет-портал правовой информации (parvo.gov.ru), федерального портала проектов нормативных правовых актов www.regulation.gov.ru;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lastRenderedPageBreak/>
        <w:t>3.3. создавать, отправлять и получать электронные сообщения с помощью электронной  почты или иных  ведомственных систем обмена электронными сообщениями, включая работу с вложениями;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3.4. 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3.5. работать с общими сетевыми ресурсами (сетевыми дисками, папками).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2.2.5. Гражданский служащий, замещающий должности старшей группы должностей,  должен обладать следующими функциональными знаниями: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1)</w:t>
      </w:r>
      <w:r w:rsidRPr="004575D2">
        <w:rPr>
          <w:rFonts w:eastAsia="Calibri"/>
          <w:sz w:val="28"/>
          <w:szCs w:val="28"/>
          <w:lang w:eastAsia="en-US"/>
        </w:rPr>
        <w:tab/>
        <w:t>порядка и условий осуществления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2)</w:t>
      </w:r>
      <w:r w:rsidRPr="004575D2">
        <w:rPr>
          <w:rFonts w:eastAsia="Calibri"/>
          <w:sz w:val="28"/>
          <w:szCs w:val="28"/>
          <w:lang w:eastAsia="en-US"/>
        </w:rPr>
        <w:tab/>
        <w:t>порядка рассмотрения обращений граждан;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3)</w:t>
      </w:r>
      <w:r w:rsidRPr="004575D2">
        <w:rPr>
          <w:rFonts w:eastAsia="Calibri"/>
          <w:sz w:val="28"/>
          <w:szCs w:val="28"/>
          <w:lang w:eastAsia="en-US"/>
        </w:rPr>
        <w:tab/>
        <w:t>порядка организации судебной работы в области защиты прав субъектов персональных данных в сети «Интернет»;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4)</w:t>
      </w:r>
      <w:r w:rsidRPr="004575D2">
        <w:rPr>
          <w:rFonts w:eastAsia="Calibri"/>
          <w:sz w:val="28"/>
          <w:szCs w:val="28"/>
          <w:lang w:eastAsia="en-US"/>
        </w:rPr>
        <w:tab/>
        <w:t>порядка административного производства.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2.2.6. Гражданский служащий, замещающий должности старшей группы должностей, должен обладать следующими функциональными умениями: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1)</w:t>
      </w:r>
      <w:r w:rsidRPr="004575D2">
        <w:rPr>
          <w:rFonts w:eastAsia="Calibri"/>
          <w:sz w:val="28"/>
          <w:szCs w:val="28"/>
          <w:lang w:eastAsia="en-US"/>
        </w:rPr>
        <w:tab/>
        <w:t xml:space="preserve">планирования проверок и иных мероприятий по надзору и </w:t>
      </w:r>
      <w:proofErr w:type="gramStart"/>
      <w:r w:rsidRPr="004575D2">
        <w:rPr>
          <w:rFonts w:eastAsia="Calibri"/>
          <w:sz w:val="28"/>
          <w:szCs w:val="28"/>
          <w:lang w:eastAsia="en-US"/>
        </w:rPr>
        <w:t>контролю за</w:t>
      </w:r>
      <w:proofErr w:type="gramEnd"/>
      <w:r w:rsidRPr="004575D2">
        <w:rPr>
          <w:rFonts w:eastAsia="Calibri"/>
          <w:sz w:val="28"/>
          <w:szCs w:val="28"/>
          <w:lang w:eastAsia="en-US"/>
        </w:rPr>
        <w:t xml:space="preserve"> выполнением требований законодательства Российской Федерации в области персональных данных;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2)</w:t>
      </w:r>
      <w:r w:rsidRPr="004575D2">
        <w:rPr>
          <w:rFonts w:eastAsia="Calibri"/>
          <w:sz w:val="28"/>
          <w:szCs w:val="28"/>
          <w:lang w:eastAsia="en-US"/>
        </w:rPr>
        <w:tab/>
        <w:t>организации и проведения плановых и внеплановых документарных и выездных проверок;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3)</w:t>
      </w:r>
      <w:r w:rsidRPr="004575D2">
        <w:rPr>
          <w:rFonts w:eastAsia="Calibri"/>
          <w:sz w:val="28"/>
          <w:szCs w:val="28"/>
          <w:lang w:eastAsia="en-US"/>
        </w:rPr>
        <w:tab/>
        <w:t>осуществление контроля исполнения предписаний, решений и других распорядительных документов;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4)</w:t>
      </w:r>
      <w:r w:rsidRPr="004575D2">
        <w:rPr>
          <w:rFonts w:eastAsia="Calibri"/>
          <w:sz w:val="28"/>
          <w:szCs w:val="28"/>
          <w:lang w:eastAsia="en-US"/>
        </w:rPr>
        <w:tab/>
        <w:t xml:space="preserve">формирования и ведения реестров для обеспечения контрольно-надзорных полномочий; 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5)</w:t>
      </w:r>
      <w:r w:rsidRPr="004575D2">
        <w:rPr>
          <w:rFonts w:eastAsia="Calibri"/>
          <w:sz w:val="28"/>
          <w:szCs w:val="28"/>
          <w:lang w:eastAsia="en-US"/>
        </w:rPr>
        <w:tab/>
        <w:t>организация и проведение мероприятий систематического наблюдения;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6)</w:t>
      </w:r>
      <w:r w:rsidRPr="004575D2">
        <w:rPr>
          <w:rFonts w:eastAsia="Calibri"/>
          <w:sz w:val="28"/>
          <w:szCs w:val="28"/>
          <w:lang w:eastAsia="en-US"/>
        </w:rPr>
        <w:tab/>
        <w:t>формирование и ведение Реестра операторов персональных данных;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7)</w:t>
      </w:r>
      <w:r w:rsidRPr="004575D2">
        <w:rPr>
          <w:rFonts w:eastAsia="Calibri"/>
          <w:sz w:val="28"/>
          <w:szCs w:val="28"/>
          <w:lang w:eastAsia="en-US"/>
        </w:rPr>
        <w:tab/>
        <w:t>выдача выписки из Реестра операторов, осуществляющих обработку персональных данных и других документов по результатам предоставления государственной услуги;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8)</w:t>
      </w:r>
      <w:r w:rsidRPr="004575D2">
        <w:rPr>
          <w:rFonts w:eastAsia="Calibri"/>
          <w:sz w:val="28"/>
          <w:szCs w:val="28"/>
          <w:lang w:eastAsia="en-US"/>
        </w:rPr>
        <w:tab/>
        <w:t>рассмотрение запросов, ходатайств, уведомлений, жалоб;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9)</w:t>
      </w:r>
      <w:r w:rsidRPr="004575D2">
        <w:rPr>
          <w:rFonts w:eastAsia="Calibri"/>
          <w:sz w:val="28"/>
          <w:szCs w:val="28"/>
          <w:lang w:eastAsia="en-US"/>
        </w:rPr>
        <w:tab/>
        <w:t>проведение  консультаций;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10)</w:t>
      </w:r>
      <w:r w:rsidRPr="004575D2">
        <w:rPr>
          <w:rFonts w:eastAsia="Calibri"/>
          <w:sz w:val="28"/>
          <w:szCs w:val="28"/>
          <w:lang w:eastAsia="en-US"/>
        </w:rPr>
        <w:tab/>
        <w:t>работа в единой информационной системе Роскомнадзора, программных подсистемах;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11)</w:t>
      </w:r>
      <w:r w:rsidRPr="004575D2">
        <w:rPr>
          <w:rFonts w:eastAsia="Calibri"/>
          <w:sz w:val="28"/>
          <w:szCs w:val="28"/>
          <w:lang w:eastAsia="en-US"/>
        </w:rPr>
        <w:tab/>
        <w:t>работа с информационно-правовыми системами;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12)</w:t>
      </w:r>
      <w:r w:rsidRPr="004575D2">
        <w:rPr>
          <w:rFonts w:eastAsia="Calibri"/>
          <w:sz w:val="28"/>
          <w:szCs w:val="28"/>
          <w:lang w:eastAsia="en-US"/>
        </w:rPr>
        <w:tab/>
        <w:t xml:space="preserve">работа с нормативными и нормативными правовыми актами; 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13)</w:t>
      </w:r>
      <w:r w:rsidRPr="004575D2">
        <w:rPr>
          <w:rFonts w:eastAsia="Calibri"/>
          <w:sz w:val="28"/>
          <w:szCs w:val="28"/>
          <w:lang w:eastAsia="en-US"/>
        </w:rPr>
        <w:tab/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lastRenderedPageBreak/>
        <w:t>14)</w:t>
      </w:r>
      <w:r w:rsidRPr="004575D2">
        <w:rPr>
          <w:rFonts w:eastAsia="Calibri"/>
          <w:sz w:val="28"/>
          <w:szCs w:val="28"/>
          <w:lang w:eastAsia="en-US"/>
        </w:rPr>
        <w:tab/>
        <w:t xml:space="preserve">подготовка отчетов, докладов и других материалов;  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15)</w:t>
      </w:r>
      <w:r w:rsidRPr="004575D2">
        <w:rPr>
          <w:rFonts w:eastAsia="Calibri"/>
          <w:sz w:val="28"/>
          <w:szCs w:val="28"/>
          <w:lang w:eastAsia="en-US"/>
        </w:rPr>
        <w:tab/>
        <w:t xml:space="preserve">подготовка деловых писем, ведение деловых переговоров; 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16)</w:t>
      </w:r>
      <w:r w:rsidRPr="004575D2">
        <w:rPr>
          <w:rFonts w:eastAsia="Calibri"/>
          <w:sz w:val="28"/>
          <w:szCs w:val="28"/>
          <w:lang w:eastAsia="en-US"/>
        </w:rPr>
        <w:tab/>
        <w:t>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4575D2" w:rsidRPr="004575D2" w:rsidRDefault="004575D2" w:rsidP="004575D2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4575D2">
        <w:rPr>
          <w:rFonts w:eastAsia="Calibri"/>
          <w:sz w:val="28"/>
          <w:szCs w:val="28"/>
          <w:lang w:eastAsia="en-US"/>
        </w:rPr>
        <w:t>17)</w:t>
      </w:r>
      <w:r w:rsidRPr="004575D2">
        <w:rPr>
          <w:rFonts w:eastAsia="Calibri"/>
          <w:sz w:val="28"/>
          <w:szCs w:val="28"/>
          <w:lang w:eastAsia="en-US"/>
        </w:rPr>
        <w:tab/>
        <w:t>ведение административного производства.</w:t>
      </w:r>
    </w:p>
    <w:p w:rsidR="004575D2" w:rsidRDefault="004575D2" w:rsidP="009764E1">
      <w:pPr>
        <w:shd w:val="clear" w:color="auto" w:fill="FFFFFF"/>
        <w:tabs>
          <w:tab w:val="left" w:pos="1061"/>
        </w:tabs>
        <w:ind w:firstLine="567"/>
        <w:jc w:val="both"/>
        <w:rPr>
          <w:sz w:val="28"/>
          <w:szCs w:val="28"/>
        </w:rPr>
      </w:pPr>
    </w:p>
    <w:p w:rsidR="00E65311" w:rsidRDefault="00E65311" w:rsidP="00697122">
      <w:pPr>
        <w:pStyle w:val="2"/>
        <w:spacing w:after="0" w:line="240" w:lineRule="auto"/>
        <w:rPr>
          <w:szCs w:val="28"/>
        </w:rPr>
      </w:pPr>
      <w:bookmarkStart w:id="0" w:name="_GoBack"/>
      <w:bookmarkEnd w:id="0"/>
    </w:p>
    <w:sectPr w:rsidR="00E65311" w:rsidSect="009E3B30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4A49"/>
    <w:rsid w:val="000F2DFB"/>
    <w:rsid w:val="00166B92"/>
    <w:rsid w:val="00204E7D"/>
    <w:rsid w:val="00236867"/>
    <w:rsid w:val="00420F8A"/>
    <w:rsid w:val="004331E4"/>
    <w:rsid w:val="004575D2"/>
    <w:rsid w:val="004D039A"/>
    <w:rsid w:val="004E1488"/>
    <w:rsid w:val="004F4CDF"/>
    <w:rsid w:val="00550577"/>
    <w:rsid w:val="005A7ED5"/>
    <w:rsid w:val="00641254"/>
    <w:rsid w:val="00697122"/>
    <w:rsid w:val="006C33ED"/>
    <w:rsid w:val="006F51F0"/>
    <w:rsid w:val="0073656C"/>
    <w:rsid w:val="007F338B"/>
    <w:rsid w:val="009764E1"/>
    <w:rsid w:val="00A32F36"/>
    <w:rsid w:val="00A35A45"/>
    <w:rsid w:val="00A40DA5"/>
    <w:rsid w:val="00A803D5"/>
    <w:rsid w:val="00AD4A49"/>
    <w:rsid w:val="00AE5E7E"/>
    <w:rsid w:val="00B73EBC"/>
    <w:rsid w:val="00C73352"/>
    <w:rsid w:val="00D3396E"/>
    <w:rsid w:val="00D56A06"/>
    <w:rsid w:val="00DB3743"/>
    <w:rsid w:val="00DF2B8D"/>
    <w:rsid w:val="00E0149F"/>
    <w:rsid w:val="00E55CE1"/>
    <w:rsid w:val="00E65311"/>
    <w:rsid w:val="00EE5D97"/>
    <w:rsid w:val="00F22712"/>
    <w:rsid w:val="00F313EC"/>
    <w:rsid w:val="00F9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A4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A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D4A49"/>
    <w:rPr>
      <w:color w:val="0000FF"/>
      <w:u w:val="single"/>
    </w:rPr>
  </w:style>
  <w:style w:type="paragraph" w:customStyle="1" w:styleId="consnormal">
    <w:name w:val="consnormal"/>
    <w:basedOn w:val="a"/>
    <w:link w:val="consnormal0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4">
    <w:name w:val="Body Text Indent"/>
    <w:basedOn w:val="a"/>
    <w:link w:val="a5"/>
    <w:rsid w:val="00AD4A49"/>
    <w:pPr>
      <w:overflowPunct/>
      <w:autoSpaceDE/>
      <w:autoSpaceDN/>
      <w:adjustRightInd/>
      <w:ind w:firstLine="525"/>
      <w:jc w:val="both"/>
      <w:textAlignment w:val="auto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D4A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1">
    <w:name w:val="ConsNormal"/>
    <w:rsid w:val="00AD4A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AD4A49"/>
    <w:pPr>
      <w:overflowPunct/>
      <w:autoSpaceDE/>
      <w:autoSpaceDN/>
      <w:adjustRightInd/>
      <w:spacing w:after="120" w:line="480" w:lineRule="auto"/>
      <w:textAlignment w:val="auto"/>
    </w:pPr>
    <w:rPr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D4A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AD4A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onsnormal0">
    <w:name w:val="consnormal Знак"/>
    <w:basedOn w:val="a0"/>
    <w:link w:val="consnormal"/>
    <w:locked/>
    <w:rsid w:val="00697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6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consultantplus://offline/main?base=LAW;n=108752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3B4A1877AAE8A45CB6D16B6EBEA76A89EB2CE732201B7A0D0DD2D8C2q9x1G" TargetMode="External"/><Relationship Id="rId1" Type="http://schemas.openxmlformats.org/officeDocument/2006/relationships/styles" Target="styles.xml"/><Relationship Id="rId6" Type="http://schemas.openxmlformats.org/officeDocument/2006/relationships/hyperlink" Target="https://35.rkn.gov.ru/" TargetMode="External"/><Relationship Id="rId11" Type="http://schemas.openxmlformats.org/officeDocument/2006/relationships/hyperlink" Target="https://gossluzhba.gov.ru/" TargetMode="External"/><Relationship Id="rId5" Type="http://schemas.openxmlformats.org/officeDocument/2006/relationships/hyperlink" Target="consultantplus://offline/main?base=LAW;n=96619;fld=134;dst=100279" TargetMode="External"/><Relationship Id="rId15" Type="http://schemas.openxmlformats.org/officeDocument/2006/relationships/hyperlink" Target="consultantplus://offline/main?base=LAW;n=103290;fld=134" TargetMode="External"/><Relationship Id="rId10" Type="http://schemas.openxmlformats.org/officeDocument/2006/relationships/hyperlink" Target="https://gossluzhba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consultantplus://offline/main?base=LAW;n=9029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5886</Words>
  <Characters>33553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</dc:creator>
  <cp:lastModifiedBy>Елена Л. Рогулина</cp:lastModifiedBy>
  <cp:revision>2</cp:revision>
  <dcterms:created xsi:type="dcterms:W3CDTF">2020-02-04T07:24:00Z</dcterms:created>
  <dcterms:modified xsi:type="dcterms:W3CDTF">2020-02-04T07:24:00Z</dcterms:modified>
</cp:coreProperties>
</file>