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7" w:rsidRPr="00E623FC" w:rsidRDefault="00E623FC" w:rsidP="001B3DF7">
      <w:pPr>
        <w:pStyle w:val="a3"/>
        <w:spacing w:before="150" w:beforeAutospacing="0" w:after="150" w:afterAutospacing="0"/>
        <w:jc w:val="center"/>
        <w:rPr>
          <w:color w:val="000000"/>
        </w:rPr>
      </w:pPr>
      <w:r w:rsidRPr="00E623FC">
        <w:rPr>
          <w:color w:val="000000"/>
        </w:rPr>
        <w:t xml:space="preserve">Информационное сообщение о проведении конкурса на включение в кадровый резерв Управления </w:t>
      </w:r>
      <w:proofErr w:type="spellStart"/>
      <w:r w:rsidRPr="00E623FC">
        <w:rPr>
          <w:color w:val="000000"/>
        </w:rPr>
        <w:t>Роскомнадзора</w:t>
      </w:r>
      <w:proofErr w:type="spellEnd"/>
      <w:r w:rsidRPr="00E623FC">
        <w:rPr>
          <w:color w:val="000000"/>
        </w:rPr>
        <w:t xml:space="preserve"> по </w:t>
      </w:r>
      <w:r>
        <w:rPr>
          <w:color w:val="000000"/>
        </w:rPr>
        <w:t>Вологодской обла</w:t>
      </w:r>
      <w:r w:rsidR="00276E34">
        <w:rPr>
          <w:color w:val="000000"/>
        </w:rPr>
        <w:t>с</w:t>
      </w:r>
      <w:r>
        <w:rPr>
          <w:color w:val="000000"/>
        </w:rPr>
        <w:t>ти</w:t>
      </w:r>
      <w:r w:rsidR="00276E34">
        <w:rPr>
          <w:color w:val="000000"/>
        </w:rPr>
        <w:t xml:space="preserve"> </w:t>
      </w:r>
      <w:r w:rsidRPr="00E623FC">
        <w:rPr>
          <w:color w:val="000000"/>
        </w:rPr>
        <w:t xml:space="preserve"> для замещения вакантных должностей государственной гражданской службы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color w:val="000000"/>
        </w:rPr>
        <w:t>Вологодской области</w:t>
      </w:r>
      <w:r w:rsidRPr="00E623FC">
        <w:rPr>
          <w:color w:val="000000"/>
        </w:rPr>
        <w:t xml:space="preserve"> объявляет о начале приёма документов для участия в конкурсе на включение гражданских служащих (граждан) в кадровый резерв Управления для замещения вакантных должностей государственной гражданской службы</w:t>
      </w:r>
      <w:r w:rsidRPr="00E623FC">
        <w:rPr>
          <w:rStyle w:val="a4"/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b/>
          <w:color w:val="000000"/>
          <w:u w:val="single"/>
        </w:rPr>
      </w:pPr>
      <w:r w:rsidRPr="00E623FC">
        <w:rPr>
          <w:color w:val="000000"/>
        </w:rPr>
        <w:t> </w:t>
      </w:r>
      <w:r w:rsidRPr="00E623FC">
        <w:rPr>
          <w:rStyle w:val="a4"/>
          <w:b w:val="0"/>
          <w:color w:val="000000"/>
          <w:u w:val="single"/>
        </w:rPr>
        <w:t>старшей </w:t>
      </w:r>
      <w:r w:rsidRPr="00E623FC">
        <w:rPr>
          <w:b/>
          <w:color w:val="000000"/>
          <w:u w:val="single"/>
        </w:rPr>
        <w:t>группы должностей</w:t>
      </w:r>
      <w:r w:rsidRPr="00E623FC">
        <w:rPr>
          <w:rStyle w:val="a4"/>
          <w:b w:val="0"/>
          <w:color w:val="000000"/>
          <w:u w:val="single"/>
        </w:rPr>
        <w:t> </w:t>
      </w:r>
      <w:r w:rsidRPr="00E623FC">
        <w:rPr>
          <w:b/>
          <w:color w:val="000000"/>
          <w:u w:val="single"/>
        </w:rPr>
        <w:t>категории «специалисты»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i/>
          <w:iCs/>
          <w:color w:val="000000"/>
        </w:rPr>
        <w:t>Квалификационные требования к должностям гражданской службы старшей группы должностей, предъявляемые к уровню профессионального образования, стажу гражданской службы (опыту работы), направлению подготовки, профессиональным знаниям и навыкам:</w:t>
      </w:r>
    </w:p>
    <w:p w:rsidR="00276E34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 -наличие высшего образования;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 -без предъявления  требований к стажу работы;</w:t>
      </w:r>
    </w:p>
    <w:p w:rsidR="00E623FC" w:rsidRDefault="00E623FC" w:rsidP="00276E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>-при отборе кандидатов на включение в кадровый резерв </w:t>
      </w:r>
      <w:r w:rsidRPr="00E623FC">
        <w:rPr>
          <w:rStyle w:val="a4"/>
          <w:color w:val="000000"/>
        </w:rPr>
        <w:t>учитывается </w:t>
      </w:r>
      <w:r w:rsidRPr="00E623FC">
        <w:rPr>
          <w:color w:val="000000"/>
        </w:rPr>
        <w:t>наличие высшего образования по направлениям подготовки: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E623FC">
        <w:rPr>
          <w:rStyle w:val="a5"/>
          <w:color w:val="000000"/>
        </w:rPr>
        <w:t>для должностей по направлению деятельности отделов контроля и надзора в сфере </w:t>
      </w:r>
      <w:r w:rsidR="00276E34">
        <w:rPr>
          <w:rStyle w:val="a5"/>
          <w:color w:val="000000"/>
        </w:rPr>
        <w:t xml:space="preserve">связи </w:t>
      </w:r>
      <w:r w:rsidRPr="00E623FC">
        <w:rPr>
          <w:color w:val="000000"/>
        </w:rPr>
        <w:t xml:space="preserve">- наличие высшего технического образования в области связи, знание нормативных правовых актов по профилю деятельности отдела </w:t>
      </w:r>
      <w:r w:rsidR="00276E34">
        <w:rPr>
          <w:color w:val="000000"/>
        </w:rPr>
        <w:t xml:space="preserve"> контроля и надзора в сфере связи</w:t>
      </w:r>
      <w:r w:rsidRPr="00E623FC">
        <w:rPr>
          <w:color w:val="000000"/>
        </w:rPr>
        <w:t>,   законодательства РФ,  регулирующего осуществление государственного контроля и надзора в сфере связи, владение компьютерной техникой и необхо</w:t>
      </w:r>
      <w:r w:rsidR="00276E34">
        <w:rPr>
          <w:color w:val="000000"/>
        </w:rPr>
        <w:t>димым программным обеспечением.</w:t>
      </w:r>
      <w:proofErr w:type="gramEnd"/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для должностей по направлениям деятельности отдела контроля и надзора в сфере массовых коммуникаций - </w:t>
      </w:r>
      <w:r w:rsidRPr="00E623FC">
        <w:rPr>
          <w:color w:val="000000"/>
        </w:rPr>
        <w:t>наличие высшего юридического (или иного гуманитарного) образования, знание нормативных правовых актов в области СМИ, законодательства РФ, регулирующего осуществление государственного контроля и надзора в сфере массовых коммуникаций, владение компьютерной техникой и необходимым программным обеспечением;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 xml:space="preserve">для должностей по направлениям деятельности отделов по защите прав субъектов персональных данных и </w:t>
      </w:r>
      <w:r w:rsidR="00276E34">
        <w:rPr>
          <w:rStyle w:val="a5"/>
          <w:color w:val="000000"/>
        </w:rPr>
        <w:t>правовой работы</w:t>
      </w:r>
      <w:r w:rsidRPr="00E623FC">
        <w:rPr>
          <w:rStyle w:val="a5"/>
          <w:color w:val="000000"/>
        </w:rPr>
        <w:t> - </w:t>
      </w:r>
      <w:r w:rsidRPr="00E623FC">
        <w:rPr>
          <w:color w:val="000000"/>
        </w:rPr>
        <w:t>наличие высшего образования, знание нормативных правовых актов в области персональных данных, законодательства РФ, регулирующего осуществление государственного контроля и надзора в сфере персональных данных, владение компьютерной техникой и необходимым программным обеспечением</w:t>
      </w:r>
      <w:r w:rsidRPr="00E623FC">
        <w:rPr>
          <w:color w:val="000000"/>
          <w:u w:val="single"/>
        </w:rPr>
        <w:t>;</w:t>
      </w:r>
    </w:p>
    <w:p w:rsidR="00E623FC" w:rsidRPr="00E623FC" w:rsidRDefault="00E623FC" w:rsidP="00276E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 </w:t>
      </w: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Общие профессиональные знания и навыки, необходимые для замещения любой должности государственной гражданской службы Управления: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Конституция Российской Федерации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E623FC" w:rsidRPr="00E623FC">
        <w:rPr>
          <w:color w:val="000000"/>
        </w:rPr>
        <w:t xml:space="preserve"> Федеральный закон от 27.05.2003 № 58-ФЗ «О системе государственной службы Российской Федерации»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623FC" w:rsidRPr="00E623FC">
        <w:rPr>
          <w:color w:val="000000"/>
        </w:rPr>
        <w:t>Федеральный закон от 27.07.2004 № 79-ФЗ «О государственной гражданской службе Российской Федерации»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Федеральный закон 02.05.2006 № 59-ФЗ «О порядке рассмотрения обращений граждан Российской Федерации»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Федеральный закон от 25.12.2008 № 273-ФЗ «О противодействии коррупции»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Нормативные правовые акты, в соответствии с которыми регулируются вопросы деятельности </w:t>
      </w:r>
      <w:proofErr w:type="spellStart"/>
      <w:r w:rsidRPr="00E623FC">
        <w:rPr>
          <w:color w:val="000000"/>
        </w:rPr>
        <w:t>Роскомнадзора</w:t>
      </w:r>
      <w:proofErr w:type="spellEnd"/>
      <w:r w:rsidRPr="00E623FC">
        <w:rPr>
          <w:color w:val="000000"/>
        </w:rPr>
        <w:t>; Типовой регламент взаимодействия федеральных органов исполнительной власти; Типовой регламент внутренней организации федеральных органов исполнительной власти; правила делового этикета, порядок работы со служебной информацией, основы делопроизводства.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>Навыки работы с документами, организации и обеспечения поставленных задач, подготовки делового письма, сотрудничества с коллегами, навыки работы на  ПК с использованием необходимого программного обеспечения и иной оргтехники.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E623FC">
        <w:rPr>
          <w:rStyle w:val="a4"/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указанным квалификационным требованиям, установленным Федеральным законом от 27 июля 2004 г. № 79-ФЗ «О государственной гражданской службе Российской Федерации».</w:t>
      </w:r>
      <w:proofErr w:type="gramEnd"/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       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E623FC">
        <w:rPr>
          <w:rStyle w:val="a4"/>
          <w:color w:val="000000"/>
        </w:rPr>
        <w:t>из</w:t>
      </w:r>
      <w:proofErr w:type="gramEnd"/>
      <w:r w:rsidRPr="00E623FC">
        <w:rPr>
          <w:rStyle w:val="a4"/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должностного оклада;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ежемесячного денежного поощрения;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оклада за классный чин;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ежемесячной надбавки к должностному окладу за особые условия государственной гражданской службы;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ежемесячной надбавки к должностному окладу за выслугу лет на государственной гражданской службе;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единовременной выплаты при предоставлении ежегодного оплачиваемого отпуска.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службы; дополнительный отпуск за ненормированный рабочий день.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276E34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Для участия в конкурсе претенденту необходимо представить следующие документы: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1. Личное заявление;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(с актуальными изменениями) с приложением трех цветных матовых фотографий размером 3х4;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lastRenderedPageBreak/>
        <w:t>3. 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E623FC">
        <w:rPr>
          <w:color w:val="000000"/>
        </w:rPr>
        <w:t>Минздравсоцразвития</w:t>
      </w:r>
      <w:proofErr w:type="spellEnd"/>
      <w:r w:rsidRPr="00E623FC">
        <w:rPr>
          <w:color w:val="000000"/>
        </w:rPr>
        <w:t xml:space="preserve"> РФ от 14.12.2009 г. № 984н;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6. Копии документов воинского учета – для военнообязанных и лиц, подлежащих призыву на военную службу;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7. 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РФ от 18 мая 2009 г. № 559).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Конкурс проводится в два этапа</w:t>
      </w:r>
      <w:r w:rsidRPr="00E623FC">
        <w:rPr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1 этап – прием и рассмотрение документов.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2 этап – тестирование, </w:t>
      </w:r>
      <w:r w:rsidR="00276E34">
        <w:rPr>
          <w:color w:val="000000"/>
        </w:rPr>
        <w:t>собеседование</w:t>
      </w:r>
      <w:r w:rsidRPr="00E623FC">
        <w:rPr>
          <w:color w:val="000000"/>
        </w:rPr>
        <w:t>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Место, время и срок приема документов: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proofErr w:type="gramStart"/>
      <w:r w:rsidRPr="00E623FC">
        <w:rPr>
          <w:color w:val="000000"/>
        </w:rPr>
        <w:t xml:space="preserve">Документы принимаются по адресу: г. </w:t>
      </w:r>
      <w:r w:rsidR="00276E34">
        <w:rPr>
          <w:color w:val="000000"/>
        </w:rPr>
        <w:t>Вологда</w:t>
      </w:r>
      <w:r w:rsidRPr="00E623FC">
        <w:rPr>
          <w:color w:val="000000"/>
        </w:rPr>
        <w:t xml:space="preserve">, </w:t>
      </w:r>
      <w:r w:rsidR="00276E34">
        <w:rPr>
          <w:color w:val="000000"/>
        </w:rPr>
        <w:t>Советский проспект, д. 107</w:t>
      </w:r>
      <w:r w:rsidRPr="00E623FC">
        <w:rPr>
          <w:color w:val="000000"/>
        </w:rPr>
        <w:t xml:space="preserve"> </w:t>
      </w:r>
      <w:r w:rsidR="00276E34">
        <w:rPr>
          <w:color w:val="000000"/>
        </w:rPr>
        <w:t xml:space="preserve"> </w:t>
      </w:r>
      <w:r w:rsidRPr="00E623FC">
        <w:rPr>
          <w:color w:val="000000"/>
        </w:rPr>
        <w:t>в течение 21 дня со дня опубликования данного объявления - с 1</w:t>
      </w:r>
      <w:r w:rsidR="00276E34">
        <w:rPr>
          <w:color w:val="000000"/>
        </w:rPr>
        <w:t>1</w:t>
      </w:r>
      <w:r w:rsidRPr="00E623FC">
        <w:rPr>
          <w:color w:val="000000"/>
        </w:rPr>
        <w:t xml:space="preserve"> </w:t>
      </w:r>
      <w:r w:rsidR="00276E34">
        <w:rPr>
          <w:color w:val="000000"/>
        </w:rPr>
        <w:t xml:space="preserve">января </w:t>
      </w:r>
      <w:r w:rsidRPr="00E623FC">
        <w:rPr>
          <w:color w:val="000000"/>
        </w:rPr>
        <w:t xml:space="preserve"> 202</w:t>
      </w:r>
      <w:r w:rsidR="00276E34">
        <w:rPr>
          <w:color w:val="000000"/>
        </w:rPr>
        <w:t>3 года по 31</w:t>
      </w:r>
      <w:r w:rsidRPr="00E623FC">
        <w:rPr>
          <w:color w:val="000000"/>
        </w:rPr>
        <w:t xml:space="preserve"> </w:t>
      </w:r>
      <w:r w:rsidR="00276E34">
        <w:rPr>
          <w:color w:val="000000"/>
        </w:rPr>
        <w:t>января</w:t>
      </w:r>
      <w:r w:rsidRPr="00E623FC">
        <w:rPr>
          <w:color w:val="000000"/>
        </w:rPr>
        <w:t xml:space="preserve"> 2022 года включительн</w:t>
      </w:r>
      <w:r w:rsidR="00276E34">
        <w:rPr>
          <w:color w:val="000000"/>
        </w:rPr>
        <w:t>о, с понедельника по четверг с 08</w:t>
      </w:r>
      <w:r w:rsidRPr="00E623FC">
        <w:rPr>
          <w:color w:val="000000"/>
        </w:rPr>
        <w:t xml:space="preserve"> до 1</w:t>
      </w:r>
      <w:r w:rsidR="00276E34">
        <w:rPr>
          <w:color w:val="000000"/>
        </w:rPr>
        <w:t>2</w:t>
      </w:r>
      <w:r w:rsidRPr="00E623FC">
        <w:rPr>
          <w:color w:val="000000"/>
        </w:rPr>
        <w:t xml:space="preserve"> и  c 1</w:t>
      </w:r>
      <w:r w:rsidR="00276E34">
        <w:rPr>
          <w:color w:val="000000"/>
        </w:rPr>
        <w:t>3</w:t>
      </w:r>
      <w:r w:rsidRPr="00E623FC">
        <w:rPr>
          <w:color w:val="000000"/>
        </w:rPr>
        <w:t xml:space="preserve"> д</w:t>
      </w:r>
      <w:r w:rsidR="00276E34">
        <w:rPr>
          <w:color w:val="000000"/>
        </w:rPr>
        <w:t>о 17; пятница с 08</w:t>
      </w:r>
      <w:r w:rsidRPr="00E623FC">
        <w:rPr>
          <w:color w:val="000000"/>
        </w:rPr>
        <w:t xml:space="preserve"> до 1</w:t>
      </w:r>
      <w:r w:rsidR="00276E34">
        <w:rPr>
          <w:color w:val="000000"/>
        </w:rPr>
        <w:t>2 и  c 13 до 15.45</w:t>
      </w:r>
      <w:r w:rsidRPr="00E623FC">
        <w:rPr>
          <w:color w:val="000000"/>
        </w:rPr>
        <w:t>.</w:t>
      </w:r>
      <w:proofErr w:type="gramEnd"/>
      <w:r w:rsidR="00110FB0">
        <w:rPr>
          <w:color w:val="000000"/>
        </w:rPr>
        <w:t xml:space="preserve"> </w:t>
      </w:r>
      <w:r w:rsidRPr="00E623FC">
        <w:rPr>
          <w:color w:val="000000"/>
        </w:rPr>
        <w:t xml:space="preserve"> В случае направления по почте документы просим направлять по адресу:</w:t>
      </w:r>
    </w:p>
    <w:p w:rsidR="00E623FC" w:rsidRPr="00E623FC" w:rsidRDefault="00110FB0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160012</w:t>
      </w:r>
      <w:r w:rsidR="00E623FC" w:rsidRPr="00E623FC">
        <w:rPr>
          <w:color w:val="000000"/>
        </w:rPr>
        <w:t xml:space="preserve">, г. </w:t>
      </w:r>
      <w:r>
        <w:rPr>
          <w:color w:val="000000"/>
        </w:rPr>
        <w:t>Вологда</w:t>
      </w:r>
      <w:r w:rsidR="00E623FC" w:rsidRPr="00E623FC">
        <w:rPr>
          <w:color w:val="000000"/>
        </w:rPr>
        <w:t xml:space="preserve">, </w:t>
      </w:r>
      <w:r>
        <w:rPr>
          <w:color w:val="000000"/>
        </w:rPr>
        <w:t>Советский проспект</w:t>
      </w:r>
      <w:r w:rsidR="00E623FC" w:rsidRPr="00E623FC">
        <w:rPr>
          <w:color w:val="000000"/>
        </w:rPr>
        <w:t xml:space="preserve">, </w:t>
      </w:r>
      <w:r>
        <w:rPr>
          <w:color w:val="000000"/>
        </w:rPr>
        <w:t>д.10</w:t>
      </w:r>
      <w:r w:rsidR="00D25A6D">
        <w:rPr>
          <w:color w:val="000000"/>
        </w:rPr>
        <w:t>7</w:t>
      </w:r>
      <w:r>
        <w:rPr>
          <w:color w:val="000000"/>
        </w:rPr>
        <w:t xml:space="preserve">, </w:t>
      </w:r>
      <w:r w:rsidR="00E623FC" w:rsidRPr="00E623FC">
        <w:rPr>
          <w:color w:val="000000"/>
        </w:rPr>
        <w:t xml:space="preserve">Управление </w:t>
      </w:r>
      <w:proofErr w:type="spellStart"/>
      <w:r w:rsidR="00E623FC" w:rsidRPr="00E623FC">
        <w:rPr>
          <w:color w:val="000000"/>
        </w:rPr>
        <w:t>Роскомнадзора</w:t>
      </w:r>
      <w:proofErr w:type="spellEnd"/>
      <w:r w:rsidR="00E623FC" w:rsidRPr="00E623FC">
        <w:rPr>
          <w:color w:val="000000"/>
        </w:rPr>
        <w:t xml:space="preserve"> по </w:t>
      </w:r>
      <w:r>
        <w:rPr>
          <w:color w:val="000000"/>
        </w:rPr>
        <w:t>Вологодской области</w:t>
      </w:r>
      <w:r w:rsidR="00E623FC" w:rsidRPr="00E623FC">
        <w:rPr>
          <w:color w:val="000000"/>
        </w:rPr>
        <w:t xml:space="preserve"> (с пометкой «На конкурс»).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Источник подробной информации</w:t>
      </w:r>
      <w:r w:rsidRPr="00E623FC">
        <w:rPr>
          <w:color w:val="000000"/>
        </w:rPr>
        <w:t>:</w:t>
      </w:r>
      <w:bookmarkStart w:id="0" w:name="_GoBack"/>
      <w:bookmarkEnd w:id="0"/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1. Телефон: (8</w:t>
      </w:r>
      <w:r w:rsidR="00110FB0">
        <w:rPr>
          <w:color w:val="000000"/>
        </w:rPr>
        <w:t>172</w:t>
      </w:r>
      <w:r w:rsidRPr="00E623FC">
        <w:rPr>
          <w:color w:val="000000"/>
        </w:rPr>
        <w:t xml:space="preserve">) </w:t>
      </w:r>
      <w:r w:rsidR="00110FB0">
        <w:rPr>
          <w:color w:val="000000"/>
        </w:rPr>
        <w:t xml:space="preserve">239029 </w:t>
      </w:r>
      <w:proofErr w:type="spellStart"/>
      <w:r w:rsidR="00110FB0">
        <w:rPr>
          <w:color w:val="000000"/>
        </w:rPr>
        <w:t>доб</w:t>
      </w:r>
      <w:proofErr w:type="spellEnd"/>
      <w:r w:rsidR="00110FB0">
        <w:rPr>
          <w:color w:val="000000"/>
        </w:rPr>
        <w:t xml:space="preserve"> 307</w:t>
      </w:r>
    </w:p>
    <w:p w:rsidR="00E623FC" w:rsidRPr="00E623FC" w:rsidRDefault="00110FB0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2</w:t>
      </w:r>
      <w:r w:rsidR="00E623FC" w:rsidRPr="00E623FC">
        <w:rPr>
          <w:color w:val="000000"/>
        </w:rPr>
        <w:t xml:space="preserve">. Контактное лицо: </w:t>
      </w:r>
      <w:r>
        <w:rPr>
          <w:color w:val="000000"/>
        </w:rPr>
        <w:t xml:space="preserve">Черняева Елена </w:t>
      </w:r>
      <w:r w:rsidR="00E623FC" w:rsidRPr="00E623FC">
        <w:rPr>
          <w:color w:val="000000"/>
        </w:rPr>
        <w:t>Сергеевна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>Предполагаемая дата второго эт</w:t>
      </w:r>
      <w:r w:rsidR="00110FB0">
        <w:rPr>
          <w:color w:val="000000"/>
        </w:rPr>
        <w:t>апа конкурса до 28.02.2023</w:t>
      </w:r>
      <w:r w:rsidRPr="00E623FC">
        <w:rPr>
          <w:color w:val="000000"/>
        </w:rPr>
        <w:t xml:space="preserve"> года.</w:t>
      </w:r>
      <w:r w:rsidRPr="00E623FC">
        <w:rPr>
          <w:color w:val="000000"/>
        </w:rPr>
        <w:br/>
        <w:t>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государственной гражданской службы.</w:t>
      </w:r>
    </w:p>
    <w:p w:rsidR="00110FB0" w:rsidRPr="00110FB0" w:rsidRDefault="00110FB0" w:rsidP="00110F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0F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sectPr w:rsidR="00110FB0" w:rsidRPr="0011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5"/>
    <w:rsid w:val="00110FB0"/>
    <w:rsid w:val="001B3DF7"/>
    <w:rsid w:val="00276E34"/>
    <w:rsid w:val="00305E33"/>
    <w:rsid w:val="00D25A6D"/>
    <w:rsid w:val="00D43F85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FC"/>
    <w:rPr>
      <w:b/>
      <w:bCs/>
    </w:rPr>
  </w:style>
  <w:style w:type="character" w:styleId="a5">
    <w:name w:val="Emphasis"/>
    <w:basedOn w:val="a0"/>
    <w:uiPriority w:val="20"/>
    <w:qFormat/>
    <w:rsid w:val="00E62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FC"/>
    <w:rPr>
      <w:b/>
      <w:bCs/>
    </w:rPr>
  </w:style>
  <w:style w:type="character" w:styleId="a5">
    <w:name w:val="Emphasis"/>
    <w:basedOn w:val="a0"/>
    <w:uiPriority w:val="20"/>
    <w:qFormat/>
    <w:rsid w:val="00E62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66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8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Черняева</dc:creator>
  <cp:lastModifiedBy>Елена С. Черняева</cp:lastModifiedBy>
  <cp:revision>3</cp:revision>
  <dcterms:created xsi:type="dcterms:W3CDTF">2023-01-11T08:55:00Z</dcterms:created>
  <dcterms:modified xsi:type="dcterms:W3CDTF">2023-01-18T07:05:00Z</dcterms:modified>
</cp:coreProperties>
</file>