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4" w:rsidRPr="002F3F8E" w:rsidRDefault="002F3F8E" w:rsidP="005045F2">
      <w:pPr>
        <w:pStyle w:val="a5"/>
        <w:jc w:val="both"/>
        <w:rPr>
          <w:b/>
        </w:rPr>
      </w:pPr>
      <w:r w:rsidRPr="002F3F8E">
        <w:rPr>
          <w:b/>
          <w:lang w:val="en-US"/>
        </w:rPr>
        <w:t>I</w:t>
      </w:r>
      <w:r w:rsidRPr="002F3F8E">
        <w:rPr>
          <w:b/>
        </w:rPr>
        <w:t>.</w:t>
      </w:r>
      <w:r w:rsidRPr="002F3F8E">
        <w:rPr>
          <w:b/>
          <w:lang w:val="en-US"/>
        </w:rPr>
        <w:t>IV</w:t>
      </w:r>
      <w:r w:rsidRPr="002F3F8E">
        <w:rPr>
          <w:b/>
        </w:rPr>
        <w:t>.8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срок</w:t>
      </w:r>
    </w:p>
    <w:p w:rsidR="002F3F8E" w:rsidRPr="002F3F8E" w:rsidRDefault="002F3F8E" w:rsidP="005045F2">
      <w:pPr>
        <w:pStyle w:val="a5"/>
        <w:jc w:val="both"/>
        <w:rPr>
          <w:b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2F3F8E">
        <w:rPr>
          <w:sz w:val="26"/>
          <w:szCs w:val="26"/>
        </w:rPr>
        <w:t>3 квартале</w:t>
      </w:r>
      <w:r w:rsidR="008B2AE1">
        <w:rPr>
          <w:sz w:val="26"/>
          <w:szCs w:val="26"/>
        </w:rPr>
        <w:t xml:space="preserve"> </w:t>
      </w:r>
      <w:r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2F3F8E">
        <w:rPr>
          <w:sz w:val="26"/>
          <w:szCs w:val="26"/>
        </w:rPr>
        <w:t>242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2F3F8E">
        <w:rPr>
          <w:sz w:val="26"/>
          <w:szCs w:val="26"/>
        </w:rPr>
        <w:t>я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2F3F8E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133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2F3F8E">
        <w:rPr>
          <w:sz w:val="26"/>
          <w:szCs w:val="26"/>
        </w:rPr>
        <w:t>53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08406F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2F3F8E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08406F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F3F8E">
        <w:rPr>
          <w:sz w:val="26"/>
          <w:szCs w:val="26"/>
        </w:rPr>
        <w:t>3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2F3F8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2F3F8E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 w:rsidR="0008406F">
        <w:rPr>
          <w:sz w:val="26"/>
          <w:szCs w:val="26"/>
        </w:rPr>
        <w:t>й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>
        <w:rPr>
          <w:sz w:val="26"/>
          <w:szCs w:val="26"/>
        </w:rPr>
        <w:t xml:space="preserve">ной системы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(СЭД).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2F3F8E">
        <w:rPr>
          <w:sz w:val="26"/>
          <w:szCs w:val="26"/>
        </w:rPr>
        <w:t>3 квартале</w:t>
      </w:r>
      <w:r w:rsidR="008B2AE1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0D03A5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2F3F8E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08406F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3F8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AC716C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2F3F8E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="008B2AE1"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8B2AE1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3F8E">
        <w:rPr>
          <w:sz w:val="26"/>
          <w:szCs w:val="26"/>
        </w:rPr>
        <w:t>1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>не относящиеся  к компетенции Роскомнадзора);</w:t>
      </w:r>
    </w:p>
    <w:p w:rsidR="00D17E94" w:rsidRDefault="0008406F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E94" w:rsidRPr="002B23DE">
        <w:rPr>
          <w:sz w:val="26"/>
          <w:szCs w:val="26"/>
        </w:rPr>
        <w:t xml:space="preserve"> обращени</w:t>
      </w:r>
      <w:r w:rsidR="002F3F8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F62674" w:rsidRDefault="00D17E94" w:rsidP="005D4ADF">
      <w:pPr>
        <w:pStyle w:val="a5"/>
        <w:jc w:val="center"/>
        <w:rPr>
          <w:sz w:val="28"/>
          <w:szCs w:val="28"/>
          <w:u w:val="single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2F3F8E">
        <w:rPr>
          <w:sz w:val="28"/>
          <w:szCs w:val="28"/>
        </w:rPr>
        <w:t>3 квартале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Pr="00B454BC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 w:rsidR="002F3F8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62674">
        <w:rPr>
          <w:color w:val="000000"/>
          <w:sz w:val="28"/>
          <w:szCs w:val="28"/>
        </w:rPr>
        <w:t>разъяснени</w:t>
      </w:r>
      <w:r w:rsidR="002F3F8E"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F62674">
        <w:rPr>
          <w:color w:val="000000"/>
          <w:sz w:val="28"/>
          <w:szCs w:val="28"/>
        </w:rPr>
        <w:lastRenderedPageBreak/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>
        <w:rPr>
          <w:color w:val="000000"/>
          <w:sz w:val="28"/>
          <w:szCs w:val="28"/>
        </w:rPr>
        <w:t xml:space="preserve"> и их сотрудников</w:t>
      </w:r>
      <w:r w:rsidR="00F06C5C">
        <w:rPr>
          <w:color w:val="000000"/>
          <w:sz w:val="28"/>
          <w:szCs w:val="28"/>
        </w:rPr>
        <w:t xml:space="preserve">, </w:t>
      </w:r>
      <w:r w:rsidR="002F3F8E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номеров);</w:t>
      </w:r>
      <w:proofErr w:type="gramEnd"/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 СМИ</w:t>
      </w:r>
      <w:r w:rsidR="007532B2">
        <w:rPr>
          <w:sz w:val="28"/>
          <w:szCs w:val="28"/>
        </w:rPr>
        <w:t xml:space="preserve"> (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>, разъяснение вопросов по разрешительной деятельности и лицензированию)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</w:t>
      </w:r>
      <w:r w:rsidR="00737C08">
        <w:rPr>
          <w:color w:val="000000"/>
          <w:sz w:val="28"/>
          <w:szCs w:val="28"/>
        </w:rPr>
        <w:t>3 квартале</w:t>
      </w:r>
      <w:r w:rsidR="007532B2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20</w:t>
      </w:r>
      <w:r w:rsidR="00B825D5">
        <w:rPr>
          <w:color w:val="000000"/>
          <w:sz w:val="28"/>
          <w:szCs w:val="28"/>
        </w:rPr>
        <w:t xml:space="preserve"> год</w:t>
      </w:r>
      <w:r w:rsidR="007532B2">
        <w:rPr>
          <w:color w:val="000000"/>
          <w:sz w:val="28"/>
          <w:szCs w:val="28"/>
        </w:rPr>
        <w:t>а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737C0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737C08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737C08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737C08">
        <w:rPr>
          <w:color w:val="000000"/>
          <w:sz w:val="28"/>
          <w:szCs w:val="28"/>
        </w:rPr>
        <w:t>51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737C08">
        <w:rPr>
          <w:sz w:val="28"/>
          <w:szCs w:val="28"/>
        </w:rPr>
        <w:t>31</w:t>
      </w:r>
      <w:r>
        <w:rPr>
          <w:sz w:val="28"/>
          <w:szCs w:val="28"/>
        </w:rPr>
        <w:t xml:space="preserve"> обращени</w:t>
      </w:r>
      <w:r w:rsidR="007532B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045F2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В  </w:t>
      </w:r>
      <w:r w:rsidR="00737C08">
        <w:rPr>
          <w:sz w:val="28"/>
          <w:szCs w:val="28"/>
        </w:rPr>
        <w:t>3 квартале</w:t>
      </w:r>
      <w:r w:rsidR="007532B2">
        <w:rPr>
          <w:sz w:val="28"/>
          <w:szCs w:val="28"/>
        </w:rPr>
        <w:t xml:space="preserve"> </w:t>
      </w:r>
      <w:r w:rsidR="009D72FB" w:rsidRPr="00F62674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9D72FB" w:rsidRPr="00F62674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DA7177" w:rsidRPr="00953DA2" w:rsidRDefault="009D72FB" w:rsidP="005045F2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3A3A00" w:rsidRPr="00953DA2" w:rsidRDefault="003A6595" w:rsidP="00446537">
      <w:pPr>
        <w:pStyle w:val="a5"/>
        <w:ind w:firstLine="708"/>
        <w:jc w:val="both"/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737C08">
        <w:rPr>
          <w:sz w:val="28"/>
          <w:szCs w:val="28"/>
        </w:rPr>
        <w:t>3 квартале</w:t>
      </w:r>
      <w:r w:rsidR="007532B2">
        <w:rPr>
          <w:sz w:val="28"/>
          <w:szCs w:val="28"/>
        </w:rPr>
        <w:t xml:space="preserve"> </w:t>
      </w:r>
      <w:r w:rsidR="00F878CA" w:rsidRPr="00953DA2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F878CA" w:rsidRPr="00953DA2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  <w:bookmarkStart w:id="0" w:name="_GoBack"/>
      <w:bookmarkEnd w:id="0"/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2525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76</c:v>
                </c:pt>
                <c:pt idx="2">
                  <c:v>2</c:v>
                </c:pt>
                <c:pt idx="3">
                  <c:v>53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68</c:v>
                </c:pt>
                <c:pt idx="2">
                  <c:v>85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User55</cp:lastModifiedBy>
  <cp:revision>8</cp:revision>
  <cp:lastPrinted>2017-07-05T13:29:00Z</cp:lastPrinted>
  <dcterms:created xsi:type="dcterms:W3CDTF">2020-07-01T11:20:00Z</dcterms:created>
  <dcterms:modified xsi:type="dcterms:W3CDTF">2020-10-02T08:10:00Z</dcterms:modified>
</cp:coreProperties>
</file>