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64"/>
        <w:tblW w:w="15701" w:type="dxa"/>
        <w:tblLook w:val="01E0" w:firstRow="1" w:lastRow="1" w:firstColumn="1" w:lastColumn="1" w:noHBand="0" w:noVBand="0"/>
      </w:tblPr>
      <w:tblGrid>
        <w:gridCol w:w="10314"/>
        <w:gridCol w:w="5387"/>
      </w:tblGrid>
      <w:tr w:rsidR="00BC7CC6" w:rsidRPr="00C76AB8" w:rsidTr="00DF7AD9">
        <w:trPr>
          <w:trHeight w:val="713"/>
        </w:trPr>
        <w:tc>
          <w:tcPr>
            <w:tcW w:w="10314" w:type="dxa"/>
          </w:tcPr>
          <w:p w:rsidR="00DB45BB" w:rsidRPr="00C76AB8" w:rsidRDefault="00DB45BB" w:rsidP="006E5E90"/>
          <w:p w:rsidR="00094478" w:rsidRPr="00C76AB8" w:rsidRDefault="00094478" w:rsidP="006E5E90">
            <w:pPr>
              <w:tabs>
                <w:tab w:val="left" w:pos="7569"/>
              </w:tabs>
            </w:pPr>
          </w:p>
        </w:tc>
        <w:tc>
          <w:tcPr>
            <w:tcW w:w="5387" w:type="dxa"/>
          </w:tcPr>
          <w:p w:rsidR="00AF5D07" w:rsidRPr="00C76AB8" w:rsidRDefault="00AF5D07" w:rsidP="0041133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D12" w:rsidRPr="00C76AB8" w:rsidRDefault="00E42CD6" w:rsidP="00F8294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6AB8">
        <w:rPr>
          <w:rFonts w:ascii="Times New Roman" w:hAnsi="Times New Roman" w:cs="Times New Roman"/>
          <w:b/>
          <w:sz w:val="24"/>
          <w:szCs w:val="24"/>
        </w:rPr>
        <w:t>Перечень объектов контроля</w:t>
      </w:r>
      <w:r w:rsidR="00DF7AD9" w:rsidRPr="00C76AB8">
        <w:rPr>
          <w:rFonts w:ascii="Times New Roman" w:hAnsi="Times New Roman" w:cs="Times New Roman"/>
          <w:b/>
          <w:sz w:val="24"/>
          <w:szCs w:val="24"/>
        </w:rPr>
        <w:t xml:space="preserve"> (надзора)</w:t>
      </w:r>
      <w:r w:rsidRPr="00C76AB8">
        <w:rPr>
          <w:rFonts w:ascii="Times New Roman" w:hAnsi="Times New Roman" w:cs="Times New Roman"/>
          <w:b/>
          <w:sz w:val="24"/>
          <w:szCs w:val="24"/>
        </w:rPr>
        <w:t>,</w:t>
      </w:r>
    </w:p>
    <w:p w:rsidR="00C05356" w:rsidRPr="00C76AB8" w:rsidRDefault="00E42CD6" w:rsidP="00A97D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6AB8">
        <w:rPr>
          <w:rFonts w:ascii="Times New Roman" w:hAnsi="Times New Roman" w:cs="Times New Roman"/>
          <w:b/>
          <w:sz w:val="24"/>
          <w:szCs w:val="24"/>
        </w:rPr>
        <w:t xml:space="preserve"> учитываемых в рамках формирования ежегодного плана контрольных (надзорных) мероприятий, </w:t>
      </w:r>
      <w:r w:rsidR="00DF7AD9" w:rsidRPr="00C76AB8">
        <w:rPr>
          <w:rFonts w:ascii="Times New Roman" w:hAnsi="Times New Roman" w:cs="Times New Roman"/>
          <w:b/>
          <w:sz w:val="24"/>
          <w:szCs w:val="24"/>
        </w:rPr>
        <w:t>с указанием категории риска в области персональных данных</w:t>
      </w:r>
    </w:p>
    <w:p w:rsidR="00094478" w:rsidRPr="00C76AB8" w:rsidRDefault="00094478" w:rsidP="003A38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843"/>
        <w:gridCol w:w="2126"/>
        <w:gridCol w:w="1418"/>
        <w:gridCol w:w="1559"/>
        <w:gridCol w:w="1276"/>
        <w:gridCol w:w="3544"/>
      </w:tblGrid>
      <w:tr w:rsidR="000F0C5A" w:rsidRPr="00C76AB8" w:rsidTr="00A21982">
        <w:tc>
          <w:tcPr>
            <w:tcW w:w="568" w:type="dxa"/>
            <w:vAlign w:val="center"/>
          </w:tcPr>
          <w:p w:rsidR="000F0C5A" w:rsidRPr="00C76AB8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vAlign w:val="center"/>
          </w:tcPr>
          <w:p w:rsidR="000F0C5A" w:rsidRPr="00C76AB8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F0C5A" w:rsidRPr="00C76AB8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126" w:type="dxa"/>
            <w:vAlign w:val="center"/>
          </w:tcPr>
          <w:p w:rsidR="000F0C5A" w:rsidRPr="00C76AB8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  <w:vAlign w:val="center"/>
          </w:tcPr>
          <w:p w:rsidR="000F0C5A" w:rsidRPr="00C76AB8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559" w:type="dxa"/>
            <w:vAlign w:val="center"/>
          </w:tcPr>
          <w:p w:rsidR="000F0C5A" w:rsidRPr="00C76AB8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вероятности</w:t>
            </w:r>
          </w:p>
        </w:tc>
        <w:tc>
          <w:tcPr>
            <w:tcW w:w="1276" w:type="dxa"/>
            <w:vAlign w:val="center"/>
          </w:tcPr>
          <w:p w:rsidR="000F0C5A" w:rsidRPr="00C76AB8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0F0C5A" w:rsidRPr="00C76AB8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>тяжести</w:t>
            </w:r>
          </w:p>
        </w:tc>
        <w:tc>
          <w:tcPr>
            <w:tcW w:w="3544" w:type="dxa"/>
            <w:vAlign w:val="center"/>
          </w:tcPr>
          <w:p w:rsidR="000F0C5A" w:rsidRPr="00C76AB8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B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отнесения объектов контроля к группе тяжести</w:t>
            </w:r>
            <w:r w:rsidR="00A97C1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9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основание)</w:t>
            </w:r>
          </w:p>
        </w:tc>
      </w:tr>
      <w:tr w:rsidR="000F0C5A" w:rsidRPr="00C76AB8" w:rsidTr="00A97C1C">
        <w:trPr>
          <w:trHeight w:val="611"/>
        </w:trPr>
        <w:tc>
          <w:tcPr>
            <w:tcW w:w="568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left="360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Вологодского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43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3507009430</w:t>
            </w:r>
          </w:p>
        </w:tc>
        <w:tc>
          <w:tcPr>
            <w:tcW w:w="2126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160502 Вологодская обл., Вологодский р-он,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1418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0F0C5A" w:rsidRPr="00C76AB8" w:rsidTr="00A97C1C">
        <w:trPr>
          <w:trHeight w:val="420"/>
        </w:trPr>
        <w:tc>
          <w:tcPr>
            <w:tcW w:w="568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0F0C5A" w:rsidRPr="00C76AB8" w:rsidRDefault="00973CA5" w:rsidP="00C76AB8">
            <w:pPr>
              <w:pStyle w:val="ConsPlusNormal"/>
              <w:widowControl/>
              <w:tabs>
                <w:tab w:val="left" w:pos="323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1843" w:type="dxa"/>
            <w:vAlign w:val="center"/>
          </w:tcPr>
          <w:p w:rsidR="000F0C5A" w:rsidRPr="00C76AB8" w:rsidRDefault="00973CA5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3525080700</w:t>
            </w:r>
          </w:p>
        </w:tc>
        <w:tc>
          <w:tcPr>
            <w:tcW w:w="2126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160022 г. Вологда, ул. Ярославская, д. 26А</w:t>
            </w:r>
          </w:p>
        </w:tc>
        <w:tc>
          <w:tcPr>
            <w:tcW w:w="1418" w:type="dxa"/>
            <w:vAlign w:val="center"/>
          </w:tcPr>
          <w:p w:rsidR="000F0C5A" w:rsidRPr="00C76AB8" w:rsidRDefault="00973CA5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0F0C5A" w:rsidRPr="00C76AB8" w:rsidRDefault="00973CA5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F0C5A" w:rsidRPr="00C76AB8" w:rsidRDefault="00973CA5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0F0C5A" w:rsidRPr="00C76AB8" w:rsidRDefault="00973CA5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0F0C5A" w:rsidRPr="00C76AB8" w:rsidTr="00A97C1C">
        <w:trPr>
          <w:trHeight w:val="411"/>
        </w:trPr>
        <w:tc>
          <w:tcPr>
            <w:tcW w:w="568" w:type="dxa"/>
            <w:vAlign w:val="center"/>
          </w:tcPr>
          <w:p w:rsidR="000F0C5A" w:rsidRPr="00C76AB8" w:rsidRDefault="00973CA5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0F0C5A" w:rsidRPr="00C76AB8" w:rsidRDefault="00973CA5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1843" w:type="dxa"/>
            <w:vAlign w:val="center"/>
          </w:tcPr>
          <w:p w:rsidR="000F0C5A" w:rsidRPr="00C76AB8" w:rsidRDefault="00973CA5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3518002926</w:t>
            </w:r>
          </w:p>
        </w:tc>
        <w:tc>
          <w:tcPr>
            <w:tcW w:w="2126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161300 Вологодская обл., г. Тотьма, ул. Осипенко, д. 5</w:t>
            </w:r>
          </w:p>
        </w:tc>
        <w:tc>
          <w:tcPr>
            <w:tcW w:w="1418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0F0C5A" w:rsidRPr="00C76AB8" w:rsidTr="00A97C1C">
        <w:trPr>
          <w:trHeight w:val="403"/>
        </w:trPr>
        <w:tc>
          <w:tcPr>
            <w:tcW w:w="568" w:type="dxa"/>
            <w:vAlign w:val="center"/>
          </w:tcPr>
          <w:p w:rsidR="000F0C5A" w:rsidRPr="00C76AB8" w:rsidRDefault="00F26679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13»</w:t>
            </w:r>
          </w:p>
        </w:tc>
        <w:tc>
          <w:tcPr>
            <w:tcW w:w="1843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3528063043</w:t>
            </w:r>
          </w:p>
        </w:tc>
        <w:tc>
          <w:tcPr>
            <w:tcW w:w="2126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162604 г. Череповец,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418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0F0C5A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F26679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973CA5" w:rsidRPr="00C76AB8" w:rsidRDefault="00F26679" w:rsidP="00F2667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«Великоустюгский завод «Северная чернь»</w:t>
            </w:r>
          </w:p>
        </w:tc>
        <w:tc>
          <w:tcPr>
            <w:tcW w:w="1843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3526011667</w:t>
            </w:r>
          </w:p>
        </w:tc>
        <w:tc>
          <w:tcPr>
            <w:tcW w:w="2126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162390 Вологодская обл., г. Великий Устюг, ул. Анатолия Угловского, д. 1</w:t>
            </w:r>
          </w:p>
        </w:tc>
        <w:tc>
          <w:tcPr>
            <w:tcW w:w="1418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F26679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Севергазбанк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3525023780</w:t>
            </w:r>
          </w:p>
        </w:tc>
        <w:tc>
          <w:tcPr>
            <w:tcW w:w="2126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160001 г. Вологда, ул. Благовещенская, д. 3</w:t>
            </w:r>
          </w:p>
        </w:tc>
        <w:tc>
          <w:tcPr>
            <w:tcW w:w="1418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973CA5" w:rsidRPr="00C76AB8" w:rsidRDefault="00F26679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9D0088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Междуреченского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843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3513003563</w:t>
            </w:r>
          </w:p>
        </w:tc>
        <w:tc>
          <w:tcPr>
            <w:tcW w:w="212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161050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Междуреченский р-он, с. Шуйское,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418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9D0088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Белозерского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843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3503004399</w:t>
            </w:r>
          </w:p>
        </w:tc>
        <w:tc>
          <w:tcPr>
            <w:tcW w:w="212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Белозерск, пр-т Советский, д. 31</w:t>
            </w:r>
          </w:p>
        </w:tc>
        <w:tc>
          <w:tcPr>
            <w:tcW w:w="1418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9D0088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3518006688</w:t>
            </w:r>
          </w:p>
        </w:tc>
        <w:tc>
          <w:tcPr>
            <w:tcW w:w="212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161300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д. Варницы, ул. Вологодская, д. 11</w:t>
            </w:r>
          </w:p>
        </w:tc>
        <w:tc>
          <w:tcPr>
            <w:tcW w:w="1418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9D0088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Нюксенского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3515004690</w:t>
            </w:r>
          </w:p>
        </w:tc>
        <w:tc>
          <w:tcPr>
            <w:tcW w:w="212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161380 Вологодская обл.,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Нюксеница, ул. Набережная, д. 23</w:t>
            </w:r>
          </w:p>
        </w:tc>
        <w:tc>
          <w:tcPr>
            <w:tcW w:w="1418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59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9D0088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унитарное предприятие «Череповецкая автоколонна № 1456»</w:t>
            </w:r>
          </w:p>
        </w:tc>
        <w:tc>
          <w:tcPr>
            <w:tcW w:w="1843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3528006856</w:t>
            </w:r>
          </w:p>
        </w:tc>
        <w:tc>
          <w:tcPr>
            <w:tcW w:w="212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162603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Череповец,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418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559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973CA5" w:rsidRPr="00C76AB8" w:rsidRDefault="009D008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 xml:space="preserve">обработка специальной категории </w:t>
            </w:r>
            <w:r w:rsidRPr="00A91F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9D0088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«Центр ремесел и туризма»</w:t>
            </w:r>
          </w:p>
        </w:tc>
        <w:tc>
          <w:tcPr>
            <w:tcW w:w="1843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3503003437</w:t>
            </w:r>
          </w:p>
        </w:tc>
        <w:tc>
          <w:tcPr>
            <w:tcW w:w="212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Белозерск, пр-т Советский, д. 72</w:t>
            </w:r>
          </w:p>
        </w:tc>
        <w:tc>
          <w:tcPr>
            <w:tcW w:w="1418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445910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«Дед Мороз»</w:t>
            </w:r>
          </w:p>
        </w:tc>
        <w:tc>
          <w:tcPr>
            <w:tcW w:w="1843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3526013449</w:t>
            </w:r>
          </w:p>
        </w:tc>
        <w:tc>
          <w:tcPr>
            <w:tcW w:w="212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162390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Великий Устюг, пр-т Советский, д. 85</w:t>
            </w:r>
          </w:p>
        </w:tc>
        <w:tc>
          <w:tcPr>
            <w:tcW w:w="1418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445910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Нюксенский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традиционной народной культуры»</w:t>
            </w:r>
          </w:p>
        </w:tc>
        <w:tc>
          <w:tcPr>
            <w:tcW w:w="1843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3515003174</w:t>
            </w:r>
          </w:p>
        </w:tc>
        <w:tc>
          <w:tcPr>
            <w:tcW w:w="212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161380 Вологодская обл., с. Нюксеница, ул. Культуры, д. 26</w:t>
            </w:r>
            <w:proofErr w:type="gramEnd"/>
          </w:p>
        </w:tc>
        <w:tc>
          <w:tcPr>
            <w:tcW w:w="1418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973CA5" w:rsidRPr="00C76AB8" w:rsidTr="00A97C1C">
        <w:trPr>
          <w:trHeight w:val="403"/>
        </w:trPr>
        <w:tc>
          <w:tcPr>
            <w:tcW w:w="568" w:type="dxa"/>
            <w:vAlign w:val="center"/>
          </w:tcPr>
          <w:p w:rsidR="00973CA5" w:rsidRPr="00C76AB8" w:rsidRDefault="00445910" w:rsidP="00973CA5">
            <w:pPr>
              <w:pStyle w:val="ConsPlusNormal"/>
              <w:widowControl/>
              <w:ind w:left="3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Вологда»</w:t>
            </w:r>
          </w:p>
        </w:tc>
        <w:tc>
          <w:tcPr>
            <w:tcW w:w="1843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3523011161</w:t>
            </w:r>
          </w:p>
        </w:tc>
        <w:tc>
          <w:tcPr>
            <w:tcW w:w="2126" w:type="dxa"/>
            <w:vAlign w:val="center"/>
          </w:tcPr>
          <w:p w:rsidR="00973CA5" w:rsidRPr="00C76AB8" w:rsidRDefault="00445910" w:rsidP="004459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162602 г. Череповец,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59</w:t>
            </w:r>
          </w:p>
        </w:tc>
        <w:tc>
          <w:tcPr>
            <w:tcW w:w="1418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значительный </w:t>
            </w:r>
          </w:p>
        </w:tc>
        <w:tc>
          <w:tcPr>
            <w:tcW w:w="1559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3CA5" w:rsidRPr="00C76AB8" w:rsidRDefault="0044591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445910" w:rsidRPr="00A91F30" w:rsidRDefault="00445910" w:rsidP="0044591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обработка специальной категории персональных данных и (или) биометрических персональных данных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; </w:t>
            </w:r>
            <w:r w:rsidRPr="00A91F30">
              <w:rPr>
                <w:rFonts w:ascii="Times New Roman" w:hAnsi="Times New Roman" w:cs="Times New Roman"/>
                <w:sz w:val="22"/>
                <w:szCs w:val="24"/>
              </w:rPr>
              <w:t>в течение последних 2 лет выданы предписание об устранении выявленных нарушений, требование об устранении нарушений, предупреждение о недопущении нарушений</w:t>
            </w:r>
            <w:proofErr w:type="gramEnd"/>
          </w:p>
          <w:p w:rsidR="00973CA5" w:rsidRPr="00C76AB8" w:rsidRDefault="00973CA5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EDA" w:rsidRDefault="00602EDA" w:rsidP="00602ED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</w:t>
      </w:r>
      <w:r w:rsidRPr="00A91F30">
        <w:rPr>
          <w:sz w:val="18"/>
        </w:rPr>
        <w:t xml:space="preserve"> </w:t>
      </w:r>
      <w:r w:rsidRPr="00A91F30">
        <w:rPr>
          <w:rFonts w:ascii="Times New Roman" w:hAnsi="Times New Roman" w:cs="Times New Roman"/>
          <w:sz w:val="22"/>
          <w:szCs w:val="24"/>
        </w:rPr>
        <w:t>обработка специальной категории персональных данных и (или) биометрических персональных данных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сбор персональных данных, в том числе сети Интернет, осуществляемый с использованием баз данных, находящихся за пределами Российской Федерации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трансграничная передача персональных данных на территорию иностранных государств, не являющихся сторонами Конвенции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 xml:space="preserve">* передача третьим лицам персональных данных, полученных в результате обезличивания 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обработка персональных данных в целях, отличных от заявленных целей обработки персональных данных на этапе их сбора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обработка персональных данных несовершеннолетних лиц в случаях, не предусмотренных федеральными законами;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обработка персональных данных в информационных системах персональных данных, содержащих персональные данные более чем 20000 субъектов персональных данных в пределах субъекта Российской Федерации и</w:t>
      </w:r>
      <w:r w:rsidR="00A91F30" w:rsidRPr="00A91F30">
        <w:rPr>
          <w:rFonts w:ascii="Times New Roman" w:hAnsi="Times New Roman" w:cs="Times New Roman"/>
          <w:sz w:val="22"/>
          <w:szCs w:val="24"/>
        </w:rPr>
        <w:t>ли Российской Федерации в целом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lastRenderedPageBreak/>
        <w:t xml:space="preserve">* сбор персональных данных, в том числе в сети Интернет, осуществляемый с использованием </w:t>
      </w:r>
      <w:r w:rsidR="00A91F30" w:rsidRPr="00A91F30">
        <w:rPr>
          <w:rFonts w:ascii="Times New Roman" w:hAnsi="Times New Roman" w:cs="Times New Roman"/>
          <w:sz w:val="22"/>
          <w:szCs w:val="24"/>
        </w:rPr>
        <w:t>иностранных программ и сервисов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обработка персональных данных близких родственник</w:t>
      </w:r>
      <w:r w:rsidR="00A91F30" w:rsidRPr="00A91F30">
        <w:rPr>
          <w:rFonts w:ascii="Times New Roman" w:hAnsi="Times New Roman" w:cs="Times New Roman"/>
          <w:sz w:val="22"/>
          <w:szCs w:val="24"/>
        </w:rPr>
        <w:t>ов субъекта персональных данных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обработка персональных данных в информационных системах персональных данных, содержащих персональные данные от 1000 до 2000</w:t>
      </w:r>
      <w:r w:rsidR="00A91F30" w:rsidRPr="00A91F30">
        <w:rPr>
          <w:rFonts w:ascii="Times New Roman" w:hAnsi="Times New Roman" w:cs="Times New Roman"/>
          <w:sz w:val="22"/>
          <w:szCs w:val="24"/>
        </w:rPr>
        <w:t>0 субъектов персональных данных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обработка персональных данных в информационных системах персональных данных, содержащих персональные данные менее чем 1000 субъектов персональных данных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*обезличивание персональных данных, обработка персональных данных, полученных в результате обезличивания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обработка персональных данных без предоставления уведомления</w:t>
      </w:r>
    </w:p>
    <w:p w:rsidR="00A97C1C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обработка персональных данных, полученных из общедоступных источников персональных данных</w:t>
      </w:r>
    </w:p>
    <w:p w:rsidR="00A91F30" w:rsidRPr="00A91F30" w:rsidRDefault="00A97C1C" w:rsidP="00A97C1C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трансграничная передача персональных данных на территорию иностранных государств,</w:t>
      </w:r>
      <w:r w:rsidR="00A91F30" w:rsidRPr="00A91F30">
        <w:rPr>
          <w:rFonts w:ascii="Times New Roman" w:hAnsi="Times New Roman" w:cs="Times New Roman"/>
          <w:sz w:val="22"/>
          <w:szCs w:val="24"/>
        </w:rPr>
        <w:t xml:space="preserve"> являющихся сторонами Конвенции*</w:t>
      </w:r>
    </w:p>
    <w:p w:rsidR="00A97C1C" w:rsidRPr="00A91F30" w:rsidRDefault="00A91F30" w:rsidP="00A91F30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</w:t>
      </w:r>
      <w:r w:rsidR="00A97C1C" w:rsidRPr="00A91F30">
        <w:rPr>
          <w:rFonts w:ascii="Times New Roman" w:hAnsi="Times New Roman" w:cs="Times New Roman"/>
          <w:sz w:val="22"/>
          <w:szCs w:val="24"/>
        </w:rPr>
        <w:t xml:space="preserve"> в течение последних 2 лет </w:t>
      </w:r>
      <w:proofErr w:type="gramStart"/>
      <w:r w:rsidR="00A97C1C" w:rsidRPr="00A91F30">
        <w:rPr>
          <w:rFonts w:ascii="Times New Roman" w:hAnsi="Times New Roman" w:cs="Times New Roman"/>
          <w:sz w:val="22"/>
          <w:szCs w:val="24"/>
        </w:rPr>
        <w:t>выданы</w:t>
      </w:r>
      <w:proofErr w:type="gramEnd"/>
      <w:r w:rsidR="00A97C1C" w:rsidRPr="00A91F30">
        <w:rPr>
          <w:rFonts w:ascii="Times New Roman" w:hAnsi="Times New Roman" w:cs="Times New Roman"/>
          <w:sz w:val="22"/>
          <w:szCs w:val="24"/>
        </w:rPr>
        <w:t xml:space="preserve"> предписание об устранении выявленных нарушений, требование об устранении нарушений, предупреждение о недопуще</w:t>
      </w:r>
      <w:r w:rsidRPr="00A91F30">
        <w:rPr>
          <w:rFonts w:ascii="Times New Roman" w:hAnsi="Times New Roman" w:cs="Times New Roman"/>
          <w:sz w:val="22"/>
          <w:szCs w:val="24"/>
        </w:rPr>
        <w:t>нии нарушений</w:t>
      </w:r>
    </w:p>
    <w:p w:rsidR="00A91F30" w:rsidRPr="00A91F30" w:rsidRDefault="00A91F30" w:rsidP="00A91F30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  <w:r w:rsidRPr="00A91F30">
        <w:rPr>
          <w:rFonts w:ascii="Times New Roman" w:hAnsi="Times New Roman" w:cs="Times New Roman"/>
          <w:sz w:val="22"/>
          <w:szCs w:val="24"/>
        </w:rPr>
        <w:t>* привлечение к административной ответственности (с указанием части и статьи 13.11 КоАП РФ)</w:t>
      </w:r>
    </w:p>
    <w:sectPr w:rsidR="00A91F30" w:rsidRPr="00A91F30" w:rsidSect="00A91F30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1ED"/>
    <w:multiLevelType w:val="hybridMultilevel"/>
    <w:tmpl w:val="4F68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F64"/>
    <w:multiLevelType w:val="hybridMultilevel"/>
    <w:tmpl w:val="68FE60B4"/>
    <w:lvl w:ilvl="0" w:tplc="70364C3A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4604D"/>
    <w:multiLevelType w:val="hybridMultilevel"/>
    <w:tmpl w:val="7E5AC19E"/>
    <w:lvl w:ilvl="0" w:tplc="4F4EC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6A00"/>
    <w:multiLevelType w:val="hybridMultilevel"/>
    <w:tmpl w:val="6EF2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85C9D"/>
    <w:multiLevelType w:val="hybridMultilevel"/>
    <w:tmpl w:val="6A441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85B97"/>
    <w:multiLevelType w:val="hybridMultilevel"/>
    <w:tmpl w:val="49CE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6"/>
    <w:rsid w:val="000049C0"/>
    <w:rsid w:val="00011BC6"/>
    <w:rsid w:val="000201DB"/>
    <w:rsid w:val="00024673"/>
    <w:rsid w:val="00047377"/>
    <w:rsid w:val="0005538A"/>
    <w:rsid w:val="0008152C"/>
    <w:rsid w:val="000867BD"/>
    <w:rsid w:val="00094478"/>
    <w:rsid w:val="000944D8"/>
    <w:rsid w:val="000A0056"/>
    <w:rsid w:val="000E2E3D"/>
    <w:rsid w:val="000E6523"/>
    <w:rsid w:val="000F0C5A"/>
    <w:rsid w:val="000F442C"/>
    <w:rsid w:val="000F50DA"/>
    <w:rsid w:val="00106C8A"/>
    <w:rsid w:val="00110843"/>
    <w:rsid w:val="001563CD"/>
    <w:rsid w:val="00171F2E"/>
    <w:rsid w:val="00181218"/>
    <w:rsid w:val="001819D7"/>
    <w:rsid w:val="001834F4"/>
    <w:rsid w:val="001A2D0F"/>
    <w:rsid w:val="001B1304"/>
    <w:rsid w:val="001B1B66"/>
    <w:rsid w:val="001C1A72"/>
    <w:rsid w:val="001C50C8"/>
    <w:rsid w:val="001C76AD"/>
    <w:rsid w:val="001D17BF"/>
    <w:rsid w:val="001D30CB"/>
    <w:rsid w:val="001D5167"/>
    <w:rsid w:val="001F0661"/>
    <w:rsid w:val="001F4D4B"/>
    <w:rsid w:val="002058B9"/>
    <w:rsid w:val="0020767D"/>
    <w:rsid w:val="00215E1B"/>
    <w:rsid w:val="00227E5D"/>
    <w:rsid w:val="0023431B"/>
    <w:rsid w:val="00246AF6"/>
    <w:rsid w:val="00267424"/>
    <w:rsid w:val="00267F3F"/>
    <w:rsid w:val="002803FA"/>
    <w:rsid w:val="002C08E5"/>
    <w:rsid w:val="002D567A"/>
    <w:rsid w:val="00307DD5"/>
    <w:rsid w:val="00311F7B"/>
    <w:rsid w:val="00313669"/>
    <w:rsid w:val="00317C27"/>
    <w:rsid w:val="00325F08"/>
    <w:rsid w:val="00337164"/>
    <w:rsid w:val="00341E95"/>
    <w:rsid w:val="003543B1"/>
    <w:rsid w:val="00387B05"/>
    <w:rsid w:val="003912F7"/>
    <w:rsid w:val="00393AA0"/>
    <w:rsid w:val="0039404A"/>
    <w:rsid w:val="003A3120"/>
    <w:rsid w:val="003A3800"/>
    <w:rsid w:val="003B7453"/>
    <w:rsid w:val="003B7AC4"/>
    <w:rsid w:val="003D26F9"/>
    <w:rsid w:val="003E58CC"/>
    <w:rsid w:val="004039CB"/>
    <w:rsid w:val="004057BA"/>
    <w:rsid w:val="0041133E"/>
    <w:rsid w:val="00426605"/>
    <w:rsid w:val="00426DAD"/>
    <w:rsid w:val="00431CC8"/>
    <w:rsid w:val="00431E1E"/>
    <w:rsid w:val="00444D0D"/>
    <w:rsid w:val="00445910"/>
    <w:rsid w:val="00450CDD"/>
    <w:rsid w:val="004526AA"/>
    <w:rsid w:val="00462AE3"/>
    <w:rsid w:val="00485E6C"/>
    <w:rsid w:val="00491DDD"/>
    <w:rsid w:val="0049471F"/>
    <w:rsid w:val="004A4110"/>
    <w:rsid w:val="004B00BD"/>
    <w:rsid w:val="004B6F0E"/>
    <w:rsid w:val="004E0B6A"/>
    <w:rsid w:val="004E3117"/>
    <w:rsid w:val="00500251"/>
    <w:rsid w:val="00520024"/>
    <w:rsid w:val="005200B9"/>
    <w:rsid w:val="00540648"/>
    <w:rsid w:val="00556762"/>
    <w:rsid w:val="00574E9A"/>
    <w:rsid w:val="005763B1"/>
    <w:rsid w:val="00580DD5"/>
    <w:rsid w:val="005826C7"/>
    <w:rsid w:val="0059540A"/>
    <w:rsid w:val="005A2D4E"/>
    <w:rsid w:val="005B084D"/>
    <w:rsid w:val="005C2014"/>
    <w:rsid w:val="005C3F7A"/>
    <w:rsid w:val="005D1E6E"/>
    <w:rsid w:val="005E498A"/>
    <w:rsid w:val="005F1E94"/>
    <w:rsid w:val="005F3919"/>
    <w:rsid w:val="00602EDA"/>
    <w:rsid w:val="0062181F"/>
    <w:rsid w:val="0062647E"/>
    <w:rsid w:val="00673434"/>
    <w:rsid w:val="0068376B"/>
    <w:rsid w:val="006D7724"/>
    <w:rsid w:val="006E5E90"/>
    <w:rsid w:val="006F2012"/>
    <w:rsid w:val="00700D07"/>
    <w:rsid w:val="00712F49"/>
    <w:rsid w:val="00715B8C"/>
    <w:rsid w:val="00717B2A"/>
    <w:rsid w:val="00720667"/>
    <w:rsid w:val="0072197B"/>
    <w:rsid w:val="0072383E"/>
    <w:rsid w:val="007238C3"/>
    <w:rsid w:val="00743A60"/>
    <w:rsid w:val="007702BB"/>
    <w:rsid w:val="007755D0"/>
    <w:rsid w:val="00791707"/>
    <w:rsid w:val="0079621C"/>
    <w:rsid w:val="007A59BA"/>
    <w:rsid w:val="007C439B"/>
    <w:rsid w:val="007D39EF"/>
    <w:rsid w:val="007D61C3"/>
    <w:rsid w:val="007E2DDE"/>
    <w:rsid w:val="00800C9B"/>
    <w:rsid w:val="00803B94"/>
    <w:rsid w:val="0080420B"/>
    <w:rsid w:val="008176D7"/>
    <w:rsid w:val="0082165C"/>
    <w:rsid w:val="008378AD"/>
    <w:rsid w:val="00845AF1"/>
    <w:rsid w:val="00846DEC"/>
    <w:rsid w:val="008542B3"/>
    <w:rsid w:val="00854662"/>
    <w:rsid w:val="008638E4"/>
    <w:rsid w:val="00865D25"/>
    <w:rsid w:val="008823CD"/>
    <w:rsid w:val="008838C9"/>
    <w:rsid w:val="008844F8"/>
    <w:rsid w:val="00887FA3"/>
    <w:rsid w:val="008A1D7B"/>
    <w:rsid w:val="008B4B0C"/>
    <w:rsid w:val="008C3233"/>
    <w:rsid w:val="008D22B3"/>
    <w:rsid w:val="008D3C33"/>
    <w:rsid w:val="009115E6"/>
    <w:rsid w:val="009126E3"/>
    <w:rsid w:val="00916B80"/>
    <w:rsid w:val="00920106"/>
    <w:rsid w:val="0094164E"/>
    <w:rsid w:val="009434D2"/>
    <w:rsid w:val="00956E76"/>
    <w:rsid w:val="00970CFA"/>
    <w:rsid w:val="00973CA5"/>
    <w:rsid w:val="00973D0A"/>
    <w:rsid w:val="00993835"/>
    <w:rsid w:val="009D0088"/>
    <w:rsid w:val="009D4651"/>
    <w:rsid w:val="009D48FB"/>
    <w:rsid w:val="009D6CA3"/>
    <w:rsid w:val="009E07A1"/>
    <w:rsid w:val="009E5E30"/>
    <w:rsid w:val="00A01130"/>
    <w:rsid w:val="00A1400E"/>
    <w:rsid w:val="00A21982"/>
    <w:rsid w:val="00A23D82"/>
    <w:rsid w:val="00A30CE4"/>
    <w:rsid w:val="00A37D70"/>
    <w:rsid w:val="00A438AB"/>
    <w:rsid w:val="00A47268"/>
    <w:rsid w:val="00A67D12"/>
    <w:rsid w:val="00A74D0A"/>
    <w:rsid w:val="00A91F30"/>
    <w:rsid w:val="00A97C1C"/>
    <w:rsid w:val="00A97D12"/>
    <w:rsid w:val="00AB0E2B"/>
    <w:rsid w:val="00AB54F3"/>
    <w:rsid w:val="00AE3BA8"/>
    <w:rsid w:val="00AE7256"/>
    <w:rsid w:val="00AE757D"/>
    <w:rsid w:val="00AF5D07"/>
    <w:rsid w:val="00B01B26"/>
    <w:rsid w:val="00B02F37"/>
    <w:rsid w:val="00B10BD2"/>
    <w:rsid w:val="00B10D83"/>
    <w:rsid w:val="00B3221E"/>
    <w:rsid w:val="00B347D5"/>
    <w:rsid w:val="00B376FE"/>
    <w:rsid w:val="00B40E63"/>
    <w:rsid w:val="00B47E0E"/>
    <w:rsid w:val="00B531ED"/>
    <w:rsid w:val="00B55DA7"/>
    <w:rsid w:val="00B73823"/>
    <w:rsid w:val="00B7537C"/>
    <w:rsid w:val="00B80AF3"/>
    <w:rsid w:val="00B85656"/>
    <w:rsid w:val="00B87361"/>
    <w:rsid w:val="00BA4730"/>
    <w:rsid w:val="00BB2C32"/>
    <w:rsid w:val="00BB4942"/>
    <w:rsid w:val="00BC43C8"/>
    <w:rsid w:val="00BC7CC6"/>
    <w:rsid w:val="00BE0081"/>
    <w:rsid w:val="00BE2D55"/>
    <w:rsid w:val="00C01BA6"/>
    <w:rsid w:val="00C03C56"/>
    <w:rsid w:val="00C0501E"/>
    <w:rsid w:val="00C05356"/>
    <w:rsid w:val="00C076C1"/>
    <w:rsid w:val="00C11ED0"/>
    <w:rsid w:val="00C27295"/>
    <w:rsid w:val="00C273E8"/>
    <w:rsid w:val="00C32C07"/>
    <w:rsid w:val="00C3453E"/>
    <w:rsid w:val="00C41344"/>
    <w:rsid w:val="00C46F48"/>
    <w:rsid w:val="00C57BF0"/>
    <w:rsid w:val="00C65CE8"/>
    <w:rsid w:val="00C72343"/>
    <w:rsid w:val="00C76AB8"/>
    <w:rsid w:val="00C82B6C"/>
    <w:rsid w:val="00C836A8"/>
    <w:rsid w:val="00C83866"/>
    <w:rsid w:val="00C911B6"/>
    <w:rsid w:val="00CB440B"/>
    <w:rsid w:val="00CC0C9B"/>
    <w:rsid w:val="00CD6DAF"/>
    <w:rsid w:val="00CE3F37"/>
    <w:rsid w:val="00CF7D4E"/>
    <w:rsid w:val="00D00A65"/>
    <w:rsid w:val="00D03DD9"/>
    <w:rsid w:val="00D05439"/>
    <w:rsid w:val="00D05CEB"/>
    <w:rsid w:val="00D12E03"/>
    <w:rsid w:val="00D539F4"/>
    <w:rsid w:val="00D54000"/>
    <w:rsid w:val="00D6371A"/>
    <w:rsid w:val="00D63EA3"/>
    <w:rsid w:val="00D81C74"/>
    <w:rsid w:val="00D82184"/>
    <w:rsid w:val="00D915CB"/>
    <w:rsid w:val="00D92FFA"/>
    <w:rsid w:val="00DB3521"/>
    <w:rsid w:val="00DB45BB"/>
    <w:rsid w:val="00DC0B30"/>
    <w:rsid w:val="00DF7AD9"/>
    <w:rsid w:val="00E0558A"/>
    <w:rsid w:val="00E127F7"/>
    <w:rsid w:val="00E22B30"/>
    <w:rsid w:val="00E37951"/>
    <w:rsid w:val="00E4066F"/>
    <w:rsid w:val="00E42CD6"/>
    <w:rsid w:val="00E530E2"/>
    <w:rsid w:val="00E64FF6"/>
    <w:rsid w:val="00E66B37"/>
    <w:rsid w:val="00E8029C"/>
    <w:rsid w:val="00E85FCD"/>
    <w:rsid w:val="00E92B8C"/>
    <w:rsid w:val="00E9677F"/>
    <w:rsid w:val="00EA062F"/>
    <w:rsid w:val="00EC35FD"/>
    <w:rsid w:val="00ED06B8"/>
    <w:rsid w:val="00EE057D"/>
    <w:rsid w:val="00F018F2"/>
    <w:rsid w:val="00F26679"/>
    <w:rsid w:val="00F27A4D"/>
    <w:rsid w:val="00F37551"/>
    <w:rsid w:val="00F547AA"/>
    <w:rsid w:val="00F60BBC"/>
    <w:rsid w:val="00F81F4B"/>
    <w:rsid w:val="00F8294B"/>
    <w:rsid w:val="00F84DA9"/>
    <w:rsid w:val="00F9568A"/>
    <w:rsid w:val="00FA2A28"/>
    <w:rsid w:val="00FA64E5"/>
    <w:rsid w:val="00FC1128"/>
    <w:rsid w:val="00FD7F68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BC7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B4942"/>
    <w:rPr>
      <w:rFonts w:ascii="Tahoma" w:hAnsi="Tahoma" w:cs="Tahoma"/>
      <w:sz w:val="16"/>
      <w:szCs w:val="16"/>
    </w:rPr>
  </w:style>
  <w:style w:type="paragraph" w:customStyle="1" w:styleId="a5">
    <w:name w:val="Стиль"/>
    <w:rsid w:val="00C57BF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E4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B45BB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DB45BB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3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30CE4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0F442C"/>
    <w:rPr>
      <w:b/>
      <w:bCs/>
      <w:sz w:val="22"/>
      <w:szCs w:val="22"/>
      <w:shd w:val="clear" w:color="auto" w:fill="FFFFFF"/>
    </w:rPr>
  </w:style>
  <w:style w:type="character" w:customStyle="1" w:styleId="Bodytext2NotBold">
    <w:name w:val="Body text (2) + Not Bold"/>
    <w:basedOn w:val="Bodytext2"/>
    <w:rsid w:val="000F442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F442C"/>
    <w:pPr>
      <w:widowControl w:val="0"/>
      <w:shd w:val="clear" w:color="auto" w:fill="FFFFFF"/>
      <w:spacing w:before="1560" w:after="60" w:line="0" w:lineRule="atLeast"/>
      <w:jc w:val="center"/>
    </w:pPr>
    <w:rPr>
      <w:b/>
      <w:bCs/>
      <w:sz w:val="22"/>
      <w:szCs w:val="22"/>
    </w:rPr>
  </w:style>
  <w:style w:type="character" w:customStyle="1" w:styleId="Bodytext4Spacing1pt">
    <w:name w:val="Body text (4) + Spacing 1 pt"/>
    <w:basedOn w:val="a0"/>
    <w:rsid w:val="000F4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2ptNotBoldItalic">
    <w:name w:val="Body text (2) + 12 pt;Not Bold;Italic"/>
    <w:basedOn w:val="Bodytext2"/>
    <w:rsid w:val="000F44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412ptItalic">
    <w:name w:val="Body text (4) + 12 pt;Italic"/>
    <w:basedOn w:val="a0"/>
    <w:rsid w:val="000F4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BoldSpacing1pt">
    <w:name w:val="Body text (2) + Not Bold;Spacing 1 pt"/>
    <w:basedOn w:val="Bodytext2"/>
    <w:rsid w:val="00E96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9677F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E9677F"/>
    <w:pPr>
      <w:widowControl w:val="0"/>
      <w:shd w:val="clear" w:color="auto" w:fill="FFFFFF"/>
      <w:spacing w:line="266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BC7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B4942"/>
    <w:rPr>
      <w:rFonts w:ascii="Tahoma" w:hAnsi="Tahoma" w:cs="Tahoma"/>
      <w:sz w:val="16"/>
      <w:szCs w:val="16"/>
    </w:rPr>
  </w:style>
  <w:style w:type="paragraph" w:customStyle="1" w:styleId="a5">
    <w:name w:val="Стиль"/>
    <w:rsid w:val="00C57BF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E4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B45BB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DB45BB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3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30CE4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0F442C"/>
    <w:rPr>
      <w:b/>
      <w:bCs/>
      <w:sz w:val="22"/>
      <w:szCs w:val="22"/>
      <w:shd w:val="clear" w:color="auto" w:fill="FFFFFF"/>
    </w:rPr>
  </w:style>
  <w:style w:type="character" w:customStyle="1" w:styleId="Bodytext2NotBold">
    <w:name w:val="Body text (2) + Not Bold"/>
    <w:basedOn w:val="Bodytext2"/>
    <w:rsid w:val="000F442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F442C"/>
    <w:pPr>
      <w:widowControl w:val="0"/>
      <w:shd w:val="clear" w:color="auto" w:fill="FFFFFF"/>
      <w:spacing w:before="1560" w:after="60" w:line="0" w:lineRule="atLeast"/>
      <w:jc w:val="center"/>
    </w:pPr>
    <w:rPr>
      <w:b/>
      <w:bCs/>
      <w:sz w:val="22"/>
      <w:szCs w:val="22"/>
    </w:rPr>
  </w:style>
  <w:style w:type="character" w:customStyle="1" w:styleId="Bodytext4Spacing1pt">
    <w:name w:val="Body text (4) + Spacing 1 pt"/>
    <w:basedOn w:val="a0"/>
    <w:rsid w:val="000F4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2ptNotBoldItalic">
    <w:name w:val="Body text (2) + 12 pt;Not Bold;Italic"/>
    <w:basedOn w:val="Bodytext2"/>
    <w:rsid w:val="000F44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412ptItalic">
    <w:name w:val="Body text (4) + 12 pt;Italic"/>
    <w:basedOn w:val="a0"/>
    <w:rsid w:val="000F4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BoldSpacing1pt">
    <w:name w:val="Body text (2) + Not Bold;Spacing 1 pt"/>
    <w:basedOn w:val="Bodytext2"/>
    <w:rsid w:val="00E96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9677F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E9677F"/>
    <w:pPr>
      <w:widowControl w:val="0"/>
      <w:shd w:val="clear" w:color="auto" w:fill="FFFFFF"/>
      <w:spacing w:line="266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AC2B-1DAA-4083-8332-1344E690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slava</cp:lastModifiedBy>
  <cp:revision>4</cp:revision>
  <cp:lastPrinted>2021-10-20T08:49:00Z</cp:lastPrinted>
  <dcterms:created xsi:type="dcterms:W3CDTF">2022-07-25T10:39:00Z</dcterms:created>
  <dcterms:modified xsi:type="dcterms:W3CDTF">2022-08-17T10:17:00Z</dcterms:modified>
</cp:coreProperties>
</file>