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49" w:rsidRPr="00937E84" w:rsidRDefault="00053D49" w:rsidP="00937E84">
      <w:pPr>
        <w:pStyle w:val="30"/>
        <w:shd w:val="clear" w:color="auto" w:fill="auto"/>
        <w:spacing w:after="0" w:line="240" w:lineRule="auto"/>
        <w:ind w:left="9072" w:right="601"/>
        <w:jc w:val="center"/>
        <w:rPr>
          <w:rStyle w:val="3"/>
          <w:color w:val="000000"/>
          <w:sz w:val="28"/>
          <w:szCs w:val="28"/>
        </w:rPr>
      </w:pPr>
      <w:proofErr w:type="gramStart"/>
      <w:r w:rsidRPr="00937E84">
        <w:rPr>
          <w:rStyle w:val="3"/>
          <w:color w:val="000000"/>
          <w:sz w:val="28"/>
          <w:szCs w:val="28"/>
        </w:rPr>
        <w:t>Утвержден</w:t>
      </w:r>
      <w:proofErr w:type="gramEnd"/>
      <w:r w:rsidR="00937E84">
        <w:rPr>
          <w:rStyle w:val="3"/>
          <w:color w:val="000000"/>
          <w:sz w:val="28"/>
          <w:szCs w:val="28"/>
        </w:rPr>
        <w:t xml:space="preserve"> п</w:t>
      </w:r>
      <w:r w:rsidRPr="00937E84">
        <w:rPr>
          <w:rStyle w:val="3"/>
          <w:color w:val="000000"/>
          <w:sz w:val="28"/>
          <w:szCs w:val="28"/>
        </w:rPr>
        <w:t xml:space="preserve">риказом Управления </w:t>
      </w:r>
      <w:proofErr w:type="spellStart"/>
      <w:r w:rsidRPr="00937E84">
        <w:rPr>
          <w:rStyle w:val="3"/>
          <w:color w:val="000000"/>
          <w:sz w:val="28"/>
          <w:szCs w:val="28"/>
        </w:rPr>
        <w:t>Роскомнадзора</w:t>
      </w:r>
      <w:proofErr w:type="spellEnd"/>
      <w:r w:rsidRPr="00937E84">
        <w:rPr>
          <w:rStyle w:val="3"/>
          <w:color w:val="000000"/>
          <w:sz w:val="28"/>
          <w:szCs w:val="28"/>
        </w:rPr>
        <w:t xml:space="preserve"> по Вологодской области</w:t>
      </w:r>
    </w:p>
    <w:p w:rsidR="00053D49" w:rsidRPr="00937E84" w:rsidRDefault="00053D49" w:rsidP="00937E84">
      <w:pPr>
        <w:pStyle w:val="30"/>
        <w:shd w:val="clear" w:color="auto" w:fill="auto"/>
        <w:spacing w:after="0" w:line="240" w:lineRule="auto"/>
        <w:ind w:left="9072" w:right="601"/>
        <w:jc w:val="center"/>
        <w:rPr>
          <w:rStyle w:val="3"/>
          <w:color w:val="000000"/>
          <w:sz w:val="28"/>
          <w:szCs w:val="28"/>
        </w:rPr>
      </w:pPr>
      <w:r w:rsidRPr="00937E84">
        <w:rPr>
          <w:rStyle w:val="3"/>
          <w:color w:val="000000"/>
          <w:sz w:val="28"/>
          <w:szCs w:val="28"/>
        </w:rPr>
        <w:t>от __________ № __________</w:t>
      </w:r>
    </w:p>
    <w:p w:rsidR="00053D49" w:rsidRDefault="00053D49" w:rsidP="00937E84">
      <w:pPr>
        <w:pStyle w:val="30"/>
        <w:shd w:val="clear" w:color="auto" w:fill="auto"/>
        <w:tabs>
          <w:tab w:val="left" w:pos="12259"/>
        </w:tabs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053D49" w:rsidRDefault="00053D49" w:rsidP="00053D49">
      <w:pPr>
        <w:pStyle w:val="3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053D49" w:rsidRDefault="00053D49" w:rsidP="00053D49">
      <w:pPr>
        <w:pStyle w:val="30"/>
        <w:shd w:val="clear" w:color="auto" w:fill="auto"/>
        <w:spacing w:after="0" w:line="240" w:lineRule="auto"/>
        <w:jc w:val="center"/>
        <w:rPr>
          <w:rStyle w:val="2"/>
          <w:color w:val="000000"/>
          <w:sz w:val="28"/>
          <w:szCs w:val="28"/>
        </w:rPr>
      </w:pPr>
      <w:r w:rsidRPr="00D87391">
        <w:rPr>
          <w:rStyle w:val="2"/>
          <w:color w:val="000000"/>
          <w:sz w:val="28"/>
          <w:szCs w:val="28"/>
        </w:rPr>
        <w:t xml:space="preserve">План </w:t>
      </w:r>
      <w:proofErr w:type="gramStart"/>
      <w:r w:rsidRPr="00D87391">
        <w:rPr>
          <w:rStyle w:val="2"/>
          <w:color w:val="000000"/>
          <w:sz w:val="28"/>
          <w:szCs w:val="28"/>
        </w:rPr>
        <w:t>проведения проверок деятельности органов местного самоуправления</w:t>
      </w:r>
      <w:proofErr w:type="gramEnd"/>
      <w:r w:rsidRPr="00D87391">
        <w:rPr>
          <w:rStyle w:val="2"/>
          <w:color w:val="000000"/>
          <w:sz w:val="28"/>
          <w:szCs w:val="28"/>
        </w:rPr>
        <w:t xml:space="preserve"> и должностных лиц местного самоуправления </w:t>
      </w:r>
      <w:r w:rsidRPr="004440E1">
        <w:rPr>
          <w:rStyle w:val="2"/>
          <w:color w:val="000000"/>
          <w:sz w:val="28"/>
          <w:szCs w:val="28"/>
        </w:rPr>
        <w:t xml:space="preserve">Управления Федеральной службы по надзору в сфере связи, информационных технологий и массовых коммуникаций по </w:t>
      </w:r>
      <w:r>
        <w:rPr>
          <w:rStyle w:val="2"/>
          <w:color w:val="000000"/>
          <w:sz w:val="28"/>
          <w:szCs w:val="28"/>
        </w:rPr>
        <w:t xml:space="preserve">Вологодской области </w:t>
      </w:r>
      <w:r w:rsidRPr="004440E1">
        <w:rPr>
          <w:rStyle w:val="2"/>
          <w:color w:val="000000"/>
          <w:sz w:val="28"/>
          <w:szCs w:val="28"/>
        </w:rPr>
        <w:t>на 201</w:t>
      </w:r>
      <w:r>
        <w:rPr>
          <w:rStyle w:val="2"/>
          <w:color w:val="000000"/>
          <w:sz w:val="28"/>
          <w:szCs w:val="28"/>
        </w:rPr>
        <w:t>8</w:t>
      </w:r>
      <w:r w:rsidRPr="004440E1">
        <w:rPr>
          <w:rStyle w:val="2"/>
          <w:color w:val="000000"/>
          <w:sz w:val="28"/>
          <w:szCs w:val="28"/>
        </w:rPr>
        <w:t xml:space="preserve"> год</w:t>
      </w:r>
    </w:p>
    <w:p w:rsidR="00937E84" w:rsidRDefault="00937E84" w:rsidP="00053D49">
      <w:pPr>
        <w:pStyle w:val="30"/>
        <w:shd w:val="clear" w:color="auto" w:fill="auto"/>
        <w:spacing w:after="0" w:line="240" w:lineRule="auto"/>
        <w:jc w:val="center"/>
        <w:rPr>
          <w:rStyle w:val="2"/>
          <w:color w:val="000000"/>
          <w:sz w:val="28"/>
          <w:szCs w:val="28"/>
        </w:rPr>
      </w:pPr>
    </w:p>
    <w:p w:rsidR="00053D49" w:rsidRPr="00937E84" w:rsidRDefault="00053D49" w:rsidP="00053D49">
      <w:pPr>
        <w:pStyle w:val="30"/>
        <w:shd w:val="clear" w:color="auto" w:fill="auto"/>
        <w:spacing w:after="0" w:line="240" w:lineRule="auto"/>
        <w:ind w:hanging="1134"/>
        <w:jc w:val="left"/>
        <w:rPr>
          <w:b/>
          <w:i/>
          <w:sz w:val="28"/>
          <w:szCs w:val="28"/>
        </w:rPr>
      </w:pPr>
      <w:r w:rsidRPr="00937E84">
        <w:rPr>
          <w:rStyle w:val="2"/>
          <w:b/>
          <w:i/>
          <w:color w:val="000000"/>
          <w:sz w:val="28"/>
          <w:szCs w:val="28"/>
        </w:rPr>
        <w:t>Запланировано проверок на 2018 год: 2</w:t>
      </w:r>
    </w:p>
    <w:tbl>
      <w:tblPr>
        <w:tblW w:w="15451" w:type="dxa"/>
        <w:tblInd w:w="-12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3"/>
        <w:gridCol w:w="2542"/>
        <w:gridCol w:w="1841"/>
        <w:gridCol w:w="3533"/>
        <w:gridCol w:w="1555"/>
        <w:gridCol w:w="1297"/>
        <w:gridCol w:w="2830"/>
      </w:tblGrid>
      <w:tr w:rsidR="00053D49" w:rsidTr="00937E84">
        <w:trPr>
          <w:trHeight w:hRule="exact" w:val="224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3D49" w:rsidRPr="00937E84" w:rsidRDefault="00053D49" w:rsidP="00AE7D7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37E84">
              <w:rPr>
                <w:rStyle w:val="29"/>
                <w:color w:val="000000"/>
                <w:sz w:val="24"/>
                <w:szCs w:val="24"/>
              </w:rPr>
              <w:t>Наименование органа местного самоуправления, должностного лица местного самоуправления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3D49" w:rsidRPr="00937E84" w:rsidRDefault="00053D49" w:rsidP="00AE7D7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37E84">
              <w:rPr>
                <w:rStyle w:val="29"/>
                <w:color w:val="000000"/>
                <w:sz w:val="24"/>
                <w:szCs w:val="24"/>
              </w:rPr>
              <w:t>Адрес места нахождения органа местного самоуправления, должностного лица местного самоуправления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3D49" w:rsidRPr="00937E84" w:rsidRDefault="00053D49" w:rsidP="00AE7D7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37E84">
              <w:rPr>
                <w:rStyle w:val="29"/>
                <w:color w:val="000000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3D49" w:rsidRPr="00937E84" w:rsidRDefault="00053D49" w:rsidP="00AE7D7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37E84">
              <w:rPr>
                <w:rStyle w:val="29"/>
                <w:color w:val="000000"/>
                <w:sz w:val="24"/>
                <w:szCs w:val="24"/>
              </w:rPr>
              <w:t>Основания проведения проверки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3D49" w:rsidRPr="00937E84" w:rsidRDefault="00053D49" w:rsidP="00AE7D7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37E84">
              <w:rPr>
                <w:rStyle w:val="29"/>
                <w:color w:val="000000"/>
                <w:sz w:val="24"/>
                <w:szCs w:val="24"/>
              </w:rPr>
              <w:t>Дата начала проведения проверки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3D49" w:rsidRPr="00937E84" w:rsidRDefault="00053D49" w:rsidP="00AE7D7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37E84">
              <w:rPr>
                <w:rStyle w:val="29"/>
                <w:color w:val="000000"/>
                <w:sz w:val="24"/>
                <w:szCs w:val="24"/>
              </w:rPr>
              <w:t>Срок проведения плановой проверки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3D49" w:rsidRPr="00937E84" w:rsidRDefault="00053D49" w:rsidP="00AE7D7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37E84">
              <w:rPr>
                <w:rStyle w:val="29"/>
                <w:color w:val="000000"/>
                <w:sz w:val="24"/>
                <w:szCs w:val="24"/>
              </w:rPr>
              <w:t>Наименование органа контроля (надзора), с которым проверка проводится совместно</w:t>
            </w:r>
          </w:p>
        </w:tc>
      </w:tr>
      <w:tr w:rsidR="00053D49" w:rsidTr="00937E84">
        <w:trPr>
          <w:trHeight w:hRule="exact" w:val="366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3D49" w:rsidRPr="00937E84" w:rsidRDefault="00AE7D7C" w:rsidP="00937E84">
            <w:pPr>
              <w:pStyle w:val="20"/>
              <w:shd w:val="clear" w:color="auto" w:fill="auto"/>
              <w:spacing w:after="120" w:line="240" w:lineRule="auto"/>
              <w:jc w:val="center"/>
              <w:rPr>
                <w:sz w:val="24"/>
                <w:szCs w:val="24"/>
              </w:rPr>
            </w:pPr>
            <w:r w:rsidRPr="00937E84">
              <w:rPr>
                <w:rStyle w:val="29"/>
                <w:color w:val="000000"/>
                <w:sz w:val="24"/>
                <w:szCs w:val="24"/>
              </w:rPr>
              <w:t>Администрация муниципального образования «Город Великий Устюг»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3D49" w:rsidRPr="00937E84" w:rsidRDefault="00AE7D7C" w:rsidP="00937E84">
            <w:pPr>
              <w:pStyle w:val="20"/>
              <w:shd w:val="clear" w:color="auto" w:fill="auto"/>
              <w:spacing w:after="120" w:line="240" w:lineRule="auto"/>
              <w:jc w:val="center"/>
              <w:rPr>
                <w:sz w:val="24"/>
                <w:szCs w:val="24"/>
              </w:rPr>
            </w:pPr>
            <w:r w:rsidRPr="00937E84">
              <w:rPr>
                <w:rStyle w:val="29"/>
                <w:color w:val="000000"/>
                <w:sz w:val="24"/>
                <w:szCs w:val="24"/>
              </w:rPr>
              <w:t>162394 Вологодская область, г. Великий Устюг, Советский проспект, д.74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3D49" w:rsidRPr="00937E84" w:rsidRDefault="00053D49" w:rsidP="00937E84">
            <w:pPr>
              <w:pStyle w:val="20"/>
              <w:shd w:val="clear" w:color="auto" w:fill="auto"/>
              <w:spacing w:after="12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37E84">
              <w:rPr>
                <w:rStyle w:val="29"/>
                <w:color w:val="000000"/>
                <w:sz w:val="24"/>
                <w:szCs w:val="24"/>
              </w:rPr>
              <w:t>Контроль и надзор за обработкой персональных данных (Федеральный закон от</w:t>
            </w:r>
            <w:r w:rsidR="00937E84">
              <w:rPr>
                <w:rStyle w:val="29"/>
                <w:color w:val="000000"/>
                <w:sz w:val="24"/>
                <w:szCs w:val="24"/>
              </w:rPr>
              <w:t xml:space="preserve"> </w:t>
            </w:r>
            <w:r w:rsidRPr="00937E84">
              <w:rPr>
                <w:rStyle w:val="29"/>
                <w:color w:val="000000"/>
                <w:sz w:val="24"/>
                <w:szCs w:val="24"/>
              </w:rPr>
              <w:t xml:space="preserve">27.07.2006 </w:t>
            </w:r>
            <w:r w:rsidR="00937E84">
              <w:rPr>
                <w:rStyle w:val="29"/>
                <w:color w:val="000000"/>
                <w:sz w:val="24"/>
                <w:szCs w:val="24"/>
              </w:rPr>
              <w:t xml:space="preserve">        </w:t>
            </w:r>
            <w:r w:rsidRPr="00937E84">
              <w:rPr>
                <w:rStyle w:val="29"/>
                <w:color w:val="000000"/>
                <w:sz w:val="24"/>
                <w:szCs w:val="24"/>
              </w:rPr>
              <w:t>№ 152- ФЗ</w:t>
            </w:r>
            <w:r w:rsidR="00937E84">
              <w:rPr>
                <w:rStyle w:val="29"/>
                <w:color w:val="000000"/>
                <w:sz w:val="24"/>
                <w:szCs w:val="24"/>
              </w:rPr>
              <w:t xml:space="preserve">        </w:t>
            </w:r>
            <w:r w:rsidR="00C418D3" w:rsidRPr="00937E84">
              <w:rPr>
                <w:rStyle w:val="29"/>
                <w:color w:val="000000"/>
                <w:sz w:val="24"/>
                <w:szCs w:val="24"/>
              </w:rPr>
              <w:t xml:space="preserve">«О </w:t>
            </w:r>
            <w:r w:rsidRPr="00937E84">
              <w:rPr>
                <w:rStyle w:val="29"/>
                <w:color w:val="000000"/>
                <w:sz w:val="24"/>
                <w:szCs w:val="24"/>
              </w:rPr>
              <w:t>персональных</w:t>
            </w:r>
            <w:proofErr w:type="gramEnd"/>
          </w:p>
          <w:p w:rsidR="00053D49" w:rsidRPr="00937E84" w:rsidRDefault="00AE7D7C" w:rsidP="00937E84">
            <w:pPr>
              <w:pStyle w:val="20"/>
              <w:shd w:val="clear" w:color="auto" w:fill="auto"/>
              <w:spacing w:after="120" w:line="240" w:lineRule="auto"/>
              <w:jc w:val="center"/>
              <w:rPr>
                <w:sz w:val="24"/>
                <w:szCs w:val="24"/>
              </w:rPr>
            </w:pPr>
            <w:r w:rsidRPr="00937E84">
              <w:rPr>
                <w:rStyle w:val="29"/>
                <w:color w:val="000000"/>
                <w:sz w:val="24"/>
                <w:szCs w:val="24"/>
              </w:rPr>
              <w:t>данных</w:t>
            </w:r>
            <w:r w:rsidR="00C418D3" w:rsidRPr="00937E84">
              <w:rPr>
                <w:rStyle w:val="29"/>
                <w:color w:val="000000"/>
                <w:sz w:val="24"/>
                <w:szCs w:val="24"/>
              </w:rPr>
              <w:t>»</w:t>
            </w:r>
            <w:r w:rsidR="00053D49" w:rsidRPr="00937E84">
              <w:rPr>
                <w:rStyle w:val="29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3D49" w:rsidRPr="00937E84" w:rsidRDefault="00053D49" w:rsidP="00937E84">
            <w:pPr>
              <w:pStyle w:val="20"/>
              <w:shd w:val="clear" w:color="auto" w:fill="auto"/>
              <w:spacing w:after="120" w:line="240" w:lineRule="auto"/>
              <w:jc w:val="center"/>
              <w:rPr>
                <w:sz w:val="24"/>
                <w:szCs w:val="24"/>
              </w:rPr>
            </w:pPr>
            <w:r w:rsidRPr="00937E84">
              <w:rPr>
                <w:rStyle w:val="29"/>
                <w:color w:val="000000"/>
                <w:sz w:val="24"/>
                <w:szCs w:val="24"/>
              </w:rPr>
              <w:t xml:space="preserve">ч. 2.3 ст. 77 Федерального закона от 06.10.2003 № 131-ФЗ </w:t>
            </w:r>
            <w:r w:rsidR="00C418D3" w:rsidRPr="00937E84">
              <w:rPr>
                <w:rStyle w:val="29"/>
                <w:color w:val="000000"/>
                <w:sz w:val="24"/>
                <w:szCs w:val="24"/>
              </w:rPr>
              <w:t>«</w:t>
            </w:r>
            <w:r w:rsidRPr="00937E84">
              <w:rPr>
                <w:rStyle w:val="29"/>
                <w:color w:val="000000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C418D3" w:rsidRPr="00937E84">
              <w:rPr>
                <w:rStyle w:val="29"/>
                <w:color w:val="000000"/>
                <w:sz w:val="24"/>
                <w:szCs w:val="24"/>
              </w:rPr>
              <w:t>»</w:t>
            </w:r>
            <w:r w:rsidRPr="00937E84">
              <w:rPr>
                <w:rStyle w:val="29"/>
                <w:color w:val="000000"/>
                <w:sz w:val="24"/>
                <w:szCs w:val="24"/>
              </w:rPr>
              <w:t xml:space="preserve"> (плановые проверки деятельности органов местн</w:t>
            </w:r>
            <w:r w:rsidR="00C418D3" w:rsidRPr="00937E84">
              <w:rPr>
                <w:rStyle w:val="29"/>
                <w:color w:val="000000"/>
                <w:sz w:val="24"/>
                <w:szCs w:val="24"/>
              </w:rPr>
              <w:t>ого самоуправления в период 2016-2017</w:t>
            </w:r>
            <w:r w:rsidRPr="00937E84">
              <w:rPr>
                <w:rStyle w:val="29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E84">
              <w:rPr>
                <w:rStyle w:val="29"/>
                <w:color w:val="000000"/>
                <w:sz w:val="24"/>
                <w:szCs w:val="24"/>
              </w:rPr>
              <w:t>г.г</w:t>
            </w:r>
            <w:proofErr w:type="spellEnd"/>
            <w:r w:rsidRPr="00937E84">
              <w:rPr>
                <w:rStyle w:val="29"/>
                <w:color w:val="000000"/>
                <w:sz w:val="24"/>
                <w:szCs w:val="24"/>
              </w:rPr>
              <w:t>. не проводились)</w:t>
            </w:r>
            <w:r w:rsidR="00937E84">
              <w:rPr>
                <w:rStyle w:val="29"/>
                <w:color w:val="000000"/>
                <w:sz w:val="24"/>
                <w:szCs w:val="24"/>
              </w:rPr>
              <w:t xml:space="preserve">        </w:t>
            </w:r>
            <w:r w:rsidRPr="00937E84">
              <w:rPr>
                <w:rStyle w:val="29"/>
                <w:color w:val="000000"/>
                <w:sz w:val="24"/>
                <w:szCs w:val="24"/>
              </w:rPr>
              <w:t xml:space="preserve">Дата государственной регистрации ЮЛ </w:t>
            </w:r>
            <w:r w:rsidR="00AE7D7C" w:rsidRPr="00937E84">
              <w:rPr>
                <w:rStyle w:val="29"/>
                <w:color w:val="000000"/>
                <w:sz w:val="24"/>
                <w:szCs w:val="24"/>
              </w:rPr>
              <w:t>16</w:t>
            </w:r>
            <w:r w:rsidRPr="00937E84">
              <w:rPr>
                <w:rStyle w:val="29"/>
                <w:color w:val="000000"/>
                <w:sz w:val="24"/>
                <w:szCs w:val="24"/>
              </w:rPr>
              <w:t>.12.2005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3D49" w:rsidRPr="00937E84" w:rsidRDefault="00AE7D7C" w:rsidP="00937E84">
            <w:pPr>
              <w:pStyle w:val="20"/>
              <w:shd w:val="clear" w:color="auto" w:fill="auto"/>
              <w:spacing w:after="120" w:line="240" w:lineRule="auto"/>
              <w:jc w:val="center"/>
              <w:rPr>
                <w:sz w:val="24"/>
                <w:szCs w:val="24"/>
              </w:rPr>
            </w:pPr>
            <w:r w:rsidRPr="00937E84">
              <w:rPr>
                <w:rStyle w:val="29"/>
                <w:color w:val="000000"/>
                <w:sz w:val="24"/>
                <w:szCs w:val="24"/>
              </w:rPr>
              <w:t>01.10.2018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3D49" w:rsidRPr="00937E84" w:rsidRDefault="00053D49" w:rsidP="00937E84">
            <w:pPr>
              <w:pStyle w:val="20"/>
              <w:shd w:val="clear" w:color="auto" w:fill="auto"/>
              <w:spacing w:after="120" w:line="240" w:lineRule="auto"/>
              <w:jc w:val="center"/>
              <w:rPr>
                <w:sz w:val="24"/>
                <w:szCs w:val="24"/>
              </w:rPr>
            </w:pPr>
            <w:r w:rsidRPr="00937E84">
              <w:rPr>
                <w:rStyle w:val="29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D49" w:rsidRPr="00937E84" w:rsidRDefault="00053D49" w:rsidP="00937E84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E7D7C" w:rsidTr="00937E84">
        <w:trPr>
          <w:trHeight w:hRule="exact" w:val="370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D7C" w:rsidRPr="00937E84" w:rsidRDefault="007C3352" w:rsidP="00937E84">
            <w:pPr>
              <w:pStyle w:val="20"/>
              <w:shd w:val="clear" w:color="auto" w:fill="auto"/>
              <w:spacing w:after="12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37E84">
              <w:rPr>
                <w:rStyle w:val="29"/>
                <w:color w:val="000000"/>
                <w:sz w:val="24"/>
                <w:szCs w:val="24"/>
              </w:rPr>
              <w:t>Администрация Сокольского муниципального района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D7C" w:rsidRPr="00937E84" w:rsidRDefault="007C3352" w:rsidP="00937E84">
            <w:pPr>
              <w:pStyle w:val="20"/>
              <w:shd w:val="clear" w:color="auto" w:fill="auto"/>
              <w:spacing w:after="12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37E84">
              <w:rPr>
                <w:rStyle w:val="29"/>
                <w:color w:val="000000"/>
                <w:sz w:val="24"/>
                <w:szCs w:val="24"/>
              </w:rPr>
              <w:t xml:space="preserve">162130, Вологодская область, </w:t>
            </w:r>
            <w:proofErr w:type="spellStart"/>
            <w:r w:rsidRPr="00937E84">
              <w:rPr>
                <w:rStyle w:val="29"/>
                <w:color w:val="000000"/>
                <w:sz w:val="24"/>
                <w:szCs w:val="24"/>
              </w:rPr>
              <w:t>Сокольский</w:t>
            </w:r>
            <w:proofErr w:type="spellEnd"/>
            <w:r w:rsidRPr="00937E84">
              <w:rPr>
                <w:rStyle w:val="29"/>
                <w:color w:val="000000"/>
                <w:sz w:val="24"/>
                <w:szCs w:val="24"/>
              </w:rPr>
              <w:t xml:space="preserve"> район, г. Сокол, ул. Советская, д. 73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D7C" w:rsidRPr="00937E84" w:rsidRDefault="00AE7D7C" w:rsidP="00937E84">
            <w:pPr>
              <w:pStyle w:val="20"/>
              <w:shd w:val="clear" w:color="auto" w:fill="auto"/>
              <w:spacing w:after="12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37E84">
              <w:rPr>
                <w:rStyle w:val="29"/>
                <w:color w:val="000000"/>
                <w:sz w:val="24"/>
                <w:szCs w:val="24"/>
              </w:rPr>
              <w:t>Контроль и надзор за обработкой персональных данных (Федеральный закон от</w:t>
            </w:r>
            <w:r w:rsidR="00937E84">
              <w:rPr>
                <w:rStyle w:val="29"/>
                <w:color w:val="000000"/>
                <w:sz w:val="24"/>
                <w:szCs w:val="24"/>
              </w:rPr>
              <w:t xml:space="preserve"> </w:t>
            </w:r>
            <w:r w:rsidRPr="00937E84">
              <w:rPr>
                <w:rStyle w:val="29"/>
                <w:color w:val="000000"/>
                <w:sz w:val="24"/>
                <w:szCs w:val="24"/>
              </w:rPr>
              <w:t xml:space="preserve">27.07.2006 </w:t>
            </w:r>
            <w:r w:rsidR="00937E84">
              <w:rPr>
                <w:rStyle w:val="29"/>
                <w:color w:val="000000"/>
                <w:sz w:val="24"/>
                <w:szCs w:val="24"/>
              </w:rPr>
              <w:t xml:space="preserve">        </w:t>
            </w:r>
            <w:r w:rsidRPr="00937E84">
              <w:rPr>
                <w:rStyle w:val="29"/>
                <w:color w:val="000000"/>
                <w:sz w:val="24"/>
                <w:szCs w:val="24"/>
              </w:rPr>
              <w:t>№ 152- ФЗ</w:t>
            </w:r>
            <w:r w:rsidR="00937E84">
              <w:rPr>
                <w:rStyle w:val="29"/>
                <w:color w:val="000000"/>
                <w:sz w:val="24"/>
                <w:szCs w:val="24"/>
              </w:rPr>
              <w:t xml:space="preserve">        </w:t>
            </w:r>
            <w:r w:rsidRPr="00937E84">
              <w:rPr>
                <w:rStyle w:val="29"/>
                <w:color w:val="000000"/>
                <w:sz w:val="24"/>
                <w:szCs w:val="24"/>
              </w:rPr>
              <w:t>«О персональных</w:t>
            </w:r>
            <w:proofErr w:type="gramEnd"/>
          </w:p>
          <w:p w:rsidR="00AE7D7C" w:rsidRPr="00937E84" w:rsidRDefault="00AE7D7C" w:rsidP="00937E84">
            <w:pPr>
              <w:pStyle w:val="20"/>
              <w:shd w:val="clear" w:color="auto" w:fill="auto"/>
              <w:spacing w:after="12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37E84">
              <w:rPr>
                <w:rStyle w:val="29"/>
                <w:color w:val="000000"/>
                <w:sz w:val="24"/>
                <w:szCs w:val="24"/>
              </w:rPr>
              <w:t>данных»)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D7C" w:rsidRPr="00937E84" w:rsidRDefault="00AE7D7C" w:rsidP="00937E84">
            <w:pPr>
              <w:pStyle w:val="20"/>
              <w:shd w:val="clear" w:color="auto" w:fill="auto"/>
              <w:spacing w:after="12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37E84">
              <w:rPr>
                <w:rStyle w:val="29"/>
                <w:color w:val="000000"/>
                <w:sz w:val="24"/>
                <w:szCs w:val="24"/>
              </w:rPr>
              <w:t xml:space="preserve">ч. 2.3 ст. 77 Федерального закона от 06.10.2003 № 131-ФЗ «Об общих принципах организации местного самоуправления в Российской Федерации» (плановые проверки деятельности органов местного самоуправления в период 2016-2017 </w:t>
            </w:r>
            <w:proofErr w:type="spellStart"/>
            <w:r w:rsidRPr="00937E84">
              <w:rPr>
                <w:rStyle w:val="29"/>
                <w:color w:val="000000"/>
                <w:sz w:val="24"/>
                <w:szCs w:val="24"/>
              </w:rPr>
              <w:t>г.г</w:t>
            </w:r>
            <w:proofErr w:type="spellEnd"/>
            <w:r w:rsidRPr="00937E84">
              <w:rPr>
                <w:rStyle w:val="29"/>
                <w:color w:val="000000"/>
                <w:sz w:val="24"/>
                <w:szCs w:val="24"/>
              </w:rPr>
              <w:t>. не проводились)</w:t>
            </w:r>
            <w:r w:rsidR="00937E84">
              <w:rPr>
                <w:rStyle w:val="29"/>
                <w:color w:val="000000"/>
                <w:sz w:val="24"/>
                <w:szCs w:val="24"/>
              </w:rPr>
              <w:t xml:space="preserve">        </w:t>
            </w:r>
            <w:r w:rsidRPr="00937E84">
              <w:rPr>
                <w:rStyle w:val="29"/>
                <w:color w:val="000000"/>
                <w:sz w:val="24"/>
                <w:szCs w:val="24"/>
              </w:rPr>
              <w:t xml:space="preserve">Дата государственной регистрации ЮЛ </w:t>
            </w:r>
            <w:r w:rsidR="007C3352" w:rsidRPr="00937E84">
              <w:rPr>
                <w:rStyle w:val="29"/>
                <w:color w:val="000000"/>
                <w:sz w:val="24"/>
                <w:szCs w:val="24"/>
              </w:rPr>
              <w:t>24</w:t>
            </w:r>
            <w:r w:rsidRPr="00937E84">
              <w:rPr>
                <w:rStyle w:val="29"/>
                <w:color w:val="000000"/>
                <w:sz w:val="24"/>
                <w:szCs w:val="24"/>
              </w:rPr>
              <w:t>.12.200</w:t>
            </w:r>
            <w:r w:rsidR="007C3352" w:rsidRPr="00937E84">
              <w:rPr>
                <w:rStyle w:val="29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D7C" w:rsidRPr="00937E84" w:rsidRDefault="007C3352" w:rsidP="00937E84">
            <w:pPr>
              <w:pStyle w:val="20"/>
              <w:shd w:val="clear" w:color="auto" w:fill="auto"/>
              <w:spacing w:after="12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37E84">
              <w:rPr>
                <w:rStyle w:val="29"/>
                <w:color w:val="000000"/>
                <w:sz w:val="24"/>
                <w:szCs w:val="24"/>
              </w:rPr>
              <w:t>12</w:t>
            </w:r>
            <w:r w:rsidR="00AE7D7C" w:rsidRPr="00937E84">
              <w:rPr>
                <w:rStyle w:val="29"/>
                <w:color w:val="000000"/>
                <w:sz w:val="24"/>
                <w:szCs w:val="24"/>
              </w:rPr>
              <w:t>.</w:t>
            </w:r>
            <w:r w:rsidRPr="00937E84">
              <w:rPr>
                <w:rStyle w:val="29"/>
                <w:color w:val="000000"/>
                <w:sz w:val="24"/>
                <w:szCs w:val="24"/>
              </w:rPr>
              <w:t>03</w:t>
            </w:r>
            <w:r w:rsidR="00AE7D7C" w:rsidRPr="00937E84">
              <w:rPr>
                <w:rStyle w:val="29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7D7C" w:rsidRPr="00937E84" w:rsidRDefault="00AE7D7C" w:rsidP="00937E84">
            <w:pPr>
              <w:pStyle w:val="20"/>
              <w:shd w:val="clear" w:color="auto" w:fill="auto"/>
              <w:spacing w:after="12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37E84">
              <w:rPr>
                <w:rStyle w:val="29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D7C" w:rsidRPr="00937E84" w:rsidRDefault="00AE7D7C" w:rsidP="00937E84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053D49" w:rsidRPr="00AD7639" w:rsidRDefault="00053D49" w:rsidP="00053D49">
      <w:pPr>
        <w:pStyle w:val="3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sectPr w:rsidR="00053D49" w:rsidRPr="00AD7639" w:rsidSect="00053D49">
      <w:pgSz w:w="16838" w:h="11906" w:orient="landscape"/>
      <w:pgMar w:top="1134" w:right="152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49"/>
    <w:rsid w:val="00053D49"/>
    <w:rsid w:val="007C3352"/>
    <w:rsid w:val="00937E84"/>
    <w:rsid w:val="00AE7D7C"/>
    <w:rsid w:val="00B90C3F"/>
    <w:rsid w:val="00B93298"/>
    <w:rsid w:val="00C4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053D49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053D4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53D49"/>
    <w:pPr>
      <w:widowControl w:val="0"/>
      <w:shd w:val="clear" w:color="auto" w:fill="FFFFFF"/>
      <w:spacing w:after="780" w:line="206" w:lineRule="exact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uiPriority w:val="99"/>
    <w:rsid w:val="00053D49"/>
    <w:pPr>
      <w:widowControl w:val="0"/>
      <w:shd w:val="clear" w:color="auto" w:fill="FFFFFF"/>
      <w:spacing w:before="780" w:after="120" w:line="240" w:lineRule="atLeast"/>
      <w:outlineLvl w:val="0"/>
    </w:pPr>
    <w:rPr>
      <w:rFonts w:ascii="Times New Roman" w:hAnsi="Times New Roman" w:cs="Times New Roman"/>
      <w:b/>
      <w:bCs/>
    </w:rPr>
  </w:style>
  <w:style w:type="character" w:customStyle="1" w:styleId="a3">
    <w:name w:val="Подпись к таблице_"/>
    <w:basedOn w:val="a0"/>
    <w:link w:val="a4"/>
    <w:uiPriority w:val="99"/>
    <w:rsid w:val="00053D49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053D4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rsid w:val="00053D49"/>
    <w:rPr>
      <w:rFonts w:ascii="Times New Roman" w:hAnsi="Times New Roman" w:cs="Times New Roman"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053D4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53D49"/>
    <w:pPr>
      <w:widowControl w:val="0"/>
      <w:shd w:val="clear" w:color="auto" w:fill="FFFFFF"/>
      <w:spacing w:before="120" w:after="420" w:line="240" w:lineRule="atLeas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053D49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053D4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53D49"/>
    <w:pPr>
      <w:widowControl w:val="0"/>
      <w:shd w:val="clear" w:color="auto" w:fill="FFFFFF"/>
      <w:spacing w:after="780" w:line="206" w:lineRule="exact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uiPriority w:val="99"/>
    <w:rsid w:val="00053D49"/>
    <w:pPr>
      <w:widowControl w:val="0"/>
      <w:shd w:val="clear" w:color="auto" w:fill="FFFFFF"/>
      <w:spacing w:before="780" w:after="120" w:line="240" w:lineRule="atLeast"/>
      <w:outlineLvl w:val="0"/>
    </w:pPr>
    <w:rPr>
      <w:rFonts w:ascii="Times New Roman" w:hAnsi="Times New Roman" w:cs="Times New Roman"/>
      <w:b/>
      <w:bCs/>
    </w:rPr>
  </w:style>
  <w:style w:type="character" w:customStyle="1" w:styleId="a3">
    <w:name w:val="Подпись к таблице_"/>
    <w:basedOn w:val="a0"/>
    <w:link w:val="a4"/>
    <w:uiPriority w:val="99"/>
    <w:rsid w:val="00053D49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053D4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rsid w:val="00053D49"/>
    <w:rPr>
      <w:rFonts w:ascii="Times New Roman" w:hAnsi="Times New Roman" w:cs="Times New Roman"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053D4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53D49"/>
    <w:pPr>
      <w:widowControl w:val="0"/>
      <w:shd w:val="clear" w:color="auto" w:fill="FFFFFF"/>
      <w:spacing w:before="120" w:after="420" w:line="240" w:lineRule="atLeas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Н. Малахов</dc:creator>
  <cp:lastModifiedBy>user</cp:lastModifiedBy>
  <cp:revision>1</cp:revision>
  <dcterms:created xsi:type="dcterms:W3CDTF">2017-10-23T13:02:00Z</dcterms:created>
  <dcterms:modified xsi:type="dcterms:W3CDTF">2017-10-23T13:02:00Z</dcterms:modified>
</cp:coreProperties>
</file>